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A480B" w14:textId="77777777" w:rsidR="00574872" w:rsidRPr="009F597C" w:rsidRDefault="00000000">
      <w:pPr>
        <w:pStyle w:val="aa"/>
        <w:spacing w:before="2400"/>
        <w:rPr>
          <w:rFonts w:ascii="Times New Roman" w:eastAsia="宋体" w:hAnsi="Times New Roman" w:cs="Times New Roman"/>
          <w:lang w:eastAsia="zh-CN"/>
        </w:rPr>
      </w:pPr>
      <w:r w:rsidRPr="009F597C">
        <w:rPr>
          <w:rFonts w:ascii="Times New Roman" w:eastAsia="宋体" w:hAnsi="Times New Roman" w:cs="Times New Roman"/>
          <w:lang w:eastAsia="zh-CN"/>
        </w:rPr>
        <w:t>基础设备配置（四层级</w:t>
      </w:r>
      <w:r w:rsidRPr="009F597C">
        <w:rPr>
          <w:rFonts w:ascii="Times New Roman" w:eastAsia="宋体" w:hAnsi="Times New Roman" w:cs="Times New Roman"/>
          <w:lang w:eastAsia="zh-CN"/>
        </w:rPr>
        <w:t xml:space="preserve"> × </w:t>
      </w:r>
      <w:r w:rsidRPr="009F597C">
        <w:rPr>
          <w:rFonts w:ascii="Times New Roman" w:eastAsia="宋体" w:hAnsi="Times New Roman" w:cs="Times New Roman"/>
          <w:lang w:eastAsia="zh-CN"/>
        </w:rPr>
        <w:t>三</w:t>
      </w:r>
      <w:proofErr w:type="gramStart"/>
      <w:r w:rsidRPr="009F597C">
        <w:rPr>
          <w:rFonts w:ascii="Times New Roman" w:eastAsia="宋体" w:hAnsi="Times New Roman" w:cs="Times New Roman"/>
          <w:lang w:eastAsia="zh-CN"/>
        </w:rPr>
        <w:t>档算力</w:t>
      </w:r>
      <w:proofErr w:type="gramEnd"/>
      <w:r w:rsidRPr="009F597C">
        <w:rPr>
          <w:rFonts w:ascii="Times New Roman" w:eastAsia="宋体" w:hAnsi="Times New Roman" w:cs="Times New Roman"/>
          <w:lang w:eastAsia="zh-CN"/>
        </w:rPr>
        <w:t>分级）</w:t>
      </w:r>
    </w:p>
    <w:p w14:paraId="44BAA25E" w14:textId="77777777" w:rsidR="00574872" w:rsidRPr="009F597C" w:rsidRDefault="00000000">
      <w:pPr>
        <w:spacing w:before="720"/>
        <w:ind w:firstLine="0"/>
        <w:jc w:val="center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来源：基础设备</w:t>
      </w:r>
      <w:r w:rsidRPr="009F597C">
        <w:rPr>
          <w:rFonts w:cs="Times New Roman"/>
          <w:lang w:eastAsia="zh-CN"/>
        </w:rPr>
        <w:t>.md</w:t>
      </w:r>
    </w:p>
    <w:p w14:paraId="46F3B7DB" w14:textId="77777777" w:rsidR="00574872" w:rsidRPr="009F597C" w:rsidRDefault="00574872">
      <w:pPr>
        <w:rPr>
          <w:rFonts w:cs="Times New Roman"/>
          <w:lang w:eastAsia="zh-CN"/>
        </w:rPr>
        <w:sectPr w:rsidR="00574872" w:rsidRPr="009F597C">
          <w:headerReference w:type="default" r:id="rId8"/>
          <w:footerReference w:type="default" r:id="rId9"/>
          <w:pgSz w:w="11906" w:h="16838"/>
          <w:pgMar w:top="1440" w:right="1797" w:bottom="1440" w:left="1797" w:header="992" w:footer="992" w:gutter="283"/>
          <w:cols w:space="720"/>
          <w:docGrid w:linePitch="360"/>
        </w:sectPr>
      </w:pPr>
    </w:p>
    <w:p w14:paraId="0EE11FE2" w14:textId="77777777" w:rsidR="00574872" w:rsidRPr="009F597C" w:rsidRDefault="00000000">
      <w:pPr>
        <w:pStyle w:val="ContentsTitle"/>
        <w:rPr>
          <w:rFonts w:eastAsia="宋体" w:cs="Times New Roman"/>
          <w:lang w:eastAsia="zh-CN"/>
        </w:rPr>
      </w:pPr>
      <w:r w:rsidRPr="009F597C">
        <w:rPr>
          <w:rFonts w:eastAsia="宋体" w:cs="Times New Roman"/>
          <w:lang w:eastAsia="zh-CN"/>
        </w:rPr>
        <w:lastRenderedPageBreak/>
        <w:t>目录</w:t>
      </w:r>
    </w:p>
    <w:sdt>
      <w:sdtPr>
        <w:rPr>
          <w:rFonts w:ascii="Times New Roman" w:eastAsia="宋体" w:hAnsi="Times New Roman" w:cs="Times New Roman"/>
          <w:lang w:val="zh-CN" w:eastAsia="zh-CN"/>
        </w:rPr>
        <w:id w:val="-359506480"/>
        <w:docPartObj>
          <w:docPartGallery w:val="Table of Contents"/>
          <w:docPartUnique/>
        </w:docPartObj>
      </w:sdtPr>
      <w:sdtEndPr>
        <w:rPr>
          <w:color w:val="auto"/>
          <w:sz w:val="24"/>
          <w:szCs w:val="22"/>
          <w:lang w:eastAsia="en-US"/>
        </w:rPr>
      </w:sdtEndPr>
      <w:sdtContent>
        <w:p w14:paraId="3BCA25FC" w14:textId="1B004AFF" w:rsidR="009F597C" w:rsidRPr="009F597C" w:rsidRDefault="009F597C">
          <w:pPr>
            <w:pStyle w:val="TOC"/>
            <w:rPr>
              <w:rFonts w:ascii="Times New Roman" w:eastAsia="宋体" w:hAnsi="Times New Roman" w:cs="Times New Roman"/>
            </w:rPr>
          </w:pPr>
          <w:r w:rsidRPr="009F597C">
            <w:rPr>
              <w:rFonts w:ascii="Times New Roman" w:eastAsia="宋体" w:hAnsi="Times New Roman" w:cs="Times New Roman"/>
              <w:lang w:val="zh-CN" w:eastAsia="zh-CN"/>
            </w:rPr>
            <w:t>目录</w:t>
          </w:r>
        </w:p>
        <w:p w14:paraId="2F983713" w14:textId="4C792543" w:rsidR="009F597C" w:rsidRPr="009F597C" w:rsidRDefault="009F597C">
          <w:pPr>
            <w:pStyle w:val="TOC1"/>
            <w:tabs>
              <w:tab w:val="right" w:leader="dot" w:pos="8019"/>
            </w:tabs>
            <w:rPr>
              <w:rFonts w:cs="Times New Roman"/>
              <w:noProof/>
            </w:rPr>
          </w:pPr>
          <w:r w:rsidRPr="009F597C">
            <w:rPr>
              <w:rFonts w:cs="Times New Roman"/>
            </w:rPr>
            <w:fldChar w:fldCharType="begin"/>
          </w:r>
          <w:r w:rsidRPr="009F597C">
            <w:rPr>
              <w:rFonts w:cs="Times New Roman"/>
            </w:rPr>
            <w:instrText xml:space="preserve"> TOC \o "1-3" \h \z \u </w:instrText>
          </w:r>
          <w:r w:rsidRPr="009F597C">
            <w:rPr>
              <w:rFonts w:cs="Times New Roman"/>
            </w:rPr>
            <w:fldChar w:fldCharType="separate"/>
          </w:r>
          <w:hyperlink w:anchor="_Toc240803244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0.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分级体系总览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_Toc240803244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D85A280" w14:textId="6EAB9761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45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0.1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分级维度与分档规则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_Toc240803245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AB7F719" w14:textId="4697D593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46" w:history="1">
            <w:r w:rsidRPr="009F597C">
              <w:rPr>
                <w:rStyle w:val="aff9"/>
                <w:rFonts w:cs="Times New Roman"/>
                <w:noProof/>
              </w:rPr>
              <w:t xml:space="preserve">0.2 </w:t>
            </w:r>
            <w:r w:rsidRPr="009F597C">
              <w:rPr>
                <w:rStyle w:val="aff9"/>
                <w:rFonts w:cs="Times New Roman"/>
                <w:noProof/>
              </w:rPr>
              <w:t>全谱系总表（</w:t>
            </w:r>
            <w:r w:rsidRPr="009F597C">
              <w:rPr>
                <w:rStyle w:val="aff9"/>
                <w:rFonts w:cs="Times New Roman"/>
                <w:noProof/>
              </w:rPr>
              <w:t xml:space="preserve">11 </w:t>
            </w:r>
            <w:r w:rsidRPr="009F597C">
              <w:rPr>
                <w:rStyle w:val="aff9"/>
                <w:rFonts w:cs="Times New Roman"/>
                <w:noProof/>
              </w:rPr>
              <w:t>个档位）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_Toc240803246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E8F3174" w14:textId="138E027C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47" w:history="1">
            <w:r w:rsidRPr="009F597C">
              <w:rPr>
                <w:rStyle w:val="aff9"/>
                <w:rFonts w:cs="Times New Roman"/>
                <w:noProof/>
              </w:rPr>
              <w:t xml:space="preserve">0.3 </w:t>
            </w:r>
            <w:r w:rsidRPr="009F597C">
              <w:rPr>
                <w:rStyle w:val="aff9"/>
                <w:rFonts w:cs="Times New Roman"/>
                <w:noProof/>
              </w:rPr>
              <w:t>设计原则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_Toc240803247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3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66911E5" w14:textId="4B44338C" w:rsidR="009F597C" w:rsidRPr="009F597C" w:rsidRDefault="009F597C">
          <w:pPr>
            <w:pStyle w:val="TOC1"/>
            <w:tabs>
              <w:tab w:val="right" w:leader="dot" w:pos="8019"/>
            </w:tabs>
            <w:rPr>
              <w:rFonts w:cs="Times New Roman"/>
              <w:noProof/>
            </w:rPr>
          </w:pPr>
          <w:hyperlink w:anchor="_Toc240803248" w:history="1">
            <w:r w:rsidRPr="009F597C">
              <w:rPr>
                <w:rStyle w:val="aff9"/>
                <w:rFonts w:cs="Times New Roman"/>
                <w:noProof/>
              </w:rPr>
              <w:t xml:space="preserve">T1. </w:t>
            </w:r>
            <w:r w:rsidRPr="009F597C">
              <w:rPr>
                <w:rStyle w:val="aff9"/>
                <w:rFonts w:cs="Times New Roman"/>
                <w:noProof/>
              </w:rPr>
              <w:t>集群级</w:t>
            </w:r>
            <w:r w:rsidRPr="009F597C">
              <w:rPr>
                <w:rStyle w:val="aff9"/>
                <w:rFonts w:cs="Times New Roman"/>
                <w:noProof/>
              </w:rPr>
              <w:t xml:space="preserve"> — 512 G ~ 2 T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_Toc240803248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3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7E06777" w14:textId="7D24FC4A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49" w:history="1">
            <w:r w:rsidRPr="009F597C">
              <w:rPr>
                <w:rStyle w:val="aff9"/>
                <w:rFonts w:cs="Times New Roman"/>
                <w:noProof/>
              </w:rPr>
              <w:t xml:space="preserve">T1.1 </w:t>
            </w:r>
            <w:r w:rsidRPr="009F597C">
              <w:rPr>
                <w:rStyle w:val="aff9"/>
                <w:rFonts w:cs="Times New Roman"/>
                <w:noProof/>
              </w:rPr>
              <w:t>定位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_Toc240803249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3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26EE21F0" w14:textId="17B292F3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50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T1.2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档位对比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_Toc240803250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4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898C8A2" w14:textId="277E6F92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51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T1.2.1 T1-L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集群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-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低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— 4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节点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× 4×V100 = 512 GB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（本方案主线）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_Toc240803251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4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855BD87" w14:textId="441CE1E9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52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T1.2.2 T1-H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集群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-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高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— 4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节点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× 4×H100 = 1.28 TB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（扩展档）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_Toc240803252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5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C54B33E" w14:textId="3CD17570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53" w:history="1">
            <w:r w:rsidRPr="009F597C">
              <w:rPr>
                <w:rStyle w:val="aff9"/>
                <w:rFonts w:cs="Times New Roman"/>
                <w:noProof/>
              </w:rPr>
              <w:t xml:space="preserve">T1.3 SylixOS </w:t>
            </w:r>
            <w:r w:rsidRPr="009F597C">
              <w:rPr>
                <w:rStyle w:val="aff9"/>
                <w:rFonts w:cs="Times New Roman"/>
                <w:noProof/>
              </w:rPr>
              <w:t>要求（</w:t>
            </w:r>
            <w:r w:rsidRPr="009F597C">
              <w:rPr>
                <w:rStyle w:val="aff9"/>
                <w:rFonts w:cs="Times New Roman"/>
                <w:noProof/>
              </w:rPr>
              <w:t xml:space="preserve">T1 </w:t>
            </w:r>
            <w:r w:rsidRPr="009F597C">
              <w:rPr>
                <w:rStyle w:val="aff9"/>
                <w:rFonts w:cs="Times New Roman"/>
                <w:noProof/>
              </w:rPr>
              <w:t>通用）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_Toc240803253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6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86D2B23" w14:textId="0814B73F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54" w:history="1">
            <w:r w:rsidRPr="009F597C">
              <w:rPr>
                <w:rStyle w:val="aff9"/>
                <w:rFonts w:cs="Times New Roman"/>
                <w:noProof/>
              </w:rPr>
              <w:t xml:space="preserve">T1.4 </w:t>
            </w:r>
            <w:r w:rsidRPr="009F597C">
              <w:rPr>
                <w:rStyle w:val="aff9"/>
                <w:rFonts w:cs="Times New Roman"/>
                <w:noProof/>
              </w:rPr>
              <w:t>研究角度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_Toc240803254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7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F1CC0D8" w14:textId="6910169E" w:rsidR="009F597C" w:rsidRPr="009F597C" w:rsidRDefault="009F597C">
          <w:pPr>
            <w:pStyle w:val="TOC1"/>
            <w:tabs>
              <w:tab w:val="right" w:leader="dot" w:pos="8019"/>
            </w:tabs>
            <w:rPr>
              <w:rFonts w:cs="Times New Roman"/>
              <w:noProof/>
            </w:rPr>
          </w:pPr>
          <w:hyperlink w:anchor="_Toc240803255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T2.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桌面级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— 64 G ~ 512 G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_Toc240803255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7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D1F0439" w14:textId="2E1B861D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56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T2.1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定位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_Toc240803256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7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9F1CBCF" w14:textId="7C39C117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57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T2.2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档位对比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_Toc240803257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7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C249A85" w14:textId="097919C2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58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T2.2.1 T2-L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桌面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-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低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— 4×V100 SXM = 128 GB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（现有设备，谱系锚点）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_Toc240803258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8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3489D61" w14:textId="28E98E0D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59" w:history="1">
            <w:r w:rsidRPr="009F597C">
              <w:rPr>
                <w:rStyle w:val="aff9"/>
                <w:rFonts w:cs="Times New Roman"/>
                <w:noProof/>
              </w:rPr>
              <w:t xml:space="preserve">T2.2.2 T2-M </w:t>
            </w:r>
            <w:r w:rsidRPr="009F597C">
              <w:rPr>
                <w:rStyle w:val="aff9"/>
                <w:rFonts w:cs="Times New Roman"/>
                <w:noProof/>
              </w:rPr>
              <w:t>桌面</w:t>
            </w:r>
            <w:r w:rsidRPr="009F597C">
              <w:rPr>
                <w:rStyle w:val="aff9"/>
                <w:rFonts w:cs="Times New Roman"/>
                <w:noProof/>
              </w:rPr>
              <w:t>-</w:t>
            </w:r>
            <w:r w:rsidRPr="009F597C">
              <w:rPr>
                <w:rStyle w:val="aff9"/>
                <w:rFonts w:cs="Times New Roman"/>
                <w:noProof/>
              </w:rPr>
              <w:t>中</w:t>
            </w:r>
            <w:r w:rsidRPr="009F597C">
              <w:rPr>
                <w:rStyle w:val="aff9"/>
                <w:rFonts w:cs="Times New Roman"/>
                <w:noProof/>
              </w:rPr>
              <w:t xml:space="preserve"> — 8×V100 SXM = 256 GB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_Toc240803259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9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3CA93DD" w14:textId="1D5ACA05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60" w:history="1">
            <w:r w:rsidRPr="009F597C">
              <w:rPr>
                <w:rStyle w:val="aff9"/>
                <w:rFonts w:cs="Times New Roman"/>
                <w:noProof/>
              </w:rPr>
              <w:t xml:space="preserve">T2.2.3 T2-H </w:t>
            </w:r>
            <w:r w:rsidRPr="009F597C">
              <w:rPr>
                <w:rStyle w:val="aff9"/>
                <w:rFonts w:cs="Times New Roman"/>
                <w:noProof/>
              </w:rPr>
              <w:t>桌面</w:t>
            </w:r>
            <w:r w:rsidRPr="009F597C">
              <w:rPr>
                <w:rStyle w:val="aff9"/>
                <w:rFonts w:cs="Times New Roman"/>
                <w:noProof/>
              </w:rPr>
              <w:t>-</w:t>
            </w:r>
            <w:r w:rsidRPr="009F597C">
              <w:rPr>
                <w:rStyle w:val="aff9"/>
                <w:rFonts w:cs="Times New Roman"/>
                <w:noProof/>
              </w:rPr>
              <w:t>高</w:t>
            </w:r>
            <w:r w:rsidRPr="009F597C">
              <w:rPr>
                <w:rStyle w:val="aff9"/>
                <w:rFonts w:cs="Times New Roman"/>
                <w:noProof/>
              </w:rPr>
              <w:t xml:space="preserve"> — 4×H100 SXM5 = 320 GB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_Toc240803260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10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D97686A" w14:textId="36E4D684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61" w:history="1">
            <w:r w:rsidRPr="009F597C">
              <w:rPr>
                <w:rStyle w:val="aff9"/>
                <w:rFonts w:cs="Times New Roman"/>
                <w:noProof/>
              </w:rPr>
              <w:t xml:space="preserve">T2.3 SylixOS </w:t>
            </w:r>
            <w:r w:rsidRPr="009F597C">
              <w:rPr>
                <w:rStyle w:val="aff9"/>
                <w:rFonts w:cs="Times New Roman"/>
                <w:noProof/>
              </w:rPr>
              <w:t>要求（</w:t>
            </w:r>
            <w:r w:rsidRPr="009F597C">
              <w:rPr>
                <w:rStyle w:val="aff9"/>
                <w:rFonts w:cs="Times New Roman"/>
                <w:noProof/>
              </w:rPr>
              <w:t xml:space="preserve">T2 </w:t>
            </w:r>
            <w:r w:rsidRPr="009F597C">
              <w:rPr>
                <w:rStyle w:val="aff9"/>
                <w:rFonts w:cs="Times New Roman"/>
                <w:noProof/>
              </w:rPr>
              <w:t>三档通用）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_Toc240803261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11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48D9043" w14:textId="008503BA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62" w:history="1">
            <w:r w:rsidRPr="009F597C">
              <w:rPr>
                <w:rStyle w:val="aff9"/>
                <w:rFonts w:cs="Times New Roman"/>
                <w:noProof/>
              </w:rPr>
              <w:t xml:space="preserve">T2.4 </w:t>
            </w:r>
            <w:r w:rsidRPr="009F597C">
              <w:rPr>
                <w:rStyle w:val="aff9"/>
                <w:rFonts w:cs="Times New Roman"/>
                <w:noProof/>
              </w:rPr>
              <w:t>对照组</w:t>
            </w:r>
            <w:r w:rsidRPr="009F597C">
              <w:rPr>
                <w:rStyle w:val="aff9"/>
                <w:rFonts w:cs="Times New Roman"/>
                <w:noProof/>
              </w:rPr>
              <w:t xml:space="preserve"> OS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_Toc240803262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12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5E42772" w14:textId="59132B36" w:rsidR="009F597C" w:rsidRPr="009F597C" w:rsidRDefault="009F597C">
          <w:pPr>
            <w:pStyle w:val="TOC1"/>
            <w:tabs>
              <w:tab w:val="right" w:leader="dot" w:pos="8019"/>
            </w:tabs>
            <w:rPr>
              <w:rFonts w:cs="Times New Roman"/>
              <w:noProof/>
            </w:rPr>
          </w:pPr>
          <w:hyperlink w:anchor="_Toc240803263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T3.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边级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— 8 G ~ 64 G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_Toc240803263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12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CC9F05F" w14:textId="39419A97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64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T3.1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定位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_Toc240803264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12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A172995" w14:textId="05ED283C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65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T3.2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档位对比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_Toc240803265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12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5A2EE07" w14:textId="3FB04777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66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T3.2.1 T3-L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边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-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低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— RK3588 16GB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工业盒（现有设备）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_Toc240803266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13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6926586" w14:textId="20BFE4B3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67" w:history="1">
            <w:r w:rsidRPr="009F597C">
              <w:rPr>
                <w:rStyle w:val="aff9"/>
                <w:rFonts w:cs="Times New Roman"/>
                <w:noProof/>
              </w:rPr>
              <w:t xml:space="preserve">T3.2.2 T3-M </w:t>
            </w:r>
            <w:r w:rsidRPr="009F597C">
              <w:rPr>
                <w:rStyle w:val="aff9"/>
                <w:rFonts w:cs="Times New Roman"/>
                <w:noProof/>
              </w:rPr>
              <w:t>边</w:t>
            </w:r>
            <w:r w:rsidRPr="009F597C">
              <w:rPr>
                <w:rStyle w:val="aff9"/>
                <w:rFonts w:cs="Times New Roman"/>
                <w:noProof/>
              </w:rPr>
              <w:t>-</w:t>
            </w:r>
            <w:r w:rsidRPr="009F597C">
              <w:rPr>
                <w:rStyle w:val="aff9"/>
                <w:rFonts w:cs="Times New Roman"/>
                <w:noProof/>
              </w:rPr>
              <w:t>中</w:t>
            </w:r>
            <w:r w:rsidRPr="009F597C">
              <w:rPr>
                <w:rStyle w:val="aff9"/>
                <w:rFonts w:cs="Times New Roman"/>
                <w:noProof/>
              </w:rPr>
              <w:t xml:space="preserve"> — NVIDIA Jetson AGX Orin 32GB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_Toc240803267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13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94D9D7E" w14:textId="547A973E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68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T3.2.3 T3-H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边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-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高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— 64 GB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档（两条路线）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_Toc240803268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14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19FE67B" w14:textId="39BAEA26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69" w:history="1">
            <w:r w:rsidRPr="009F597C">
              <w:rPr>
                <w:rStyle w:val="aff9"/>
                <w:rFonts w:cs="Times New Roman"/>
                <w:noProof/>
              </w:rPr>
              <w:t xml:space="preserve">T3.3 SylixOS </w:t>
            </w:r>
            <w:r w:rsidRPr="009F597C">
              <w:rPr>
                <w:rStyle w:val="aff9"/>
                <w:rFonts w:cs="Times New Roman"/>
                <w:noProof/>
              </w:rPr>
              <w:t>要求（</w:t>
            </w:r>
            <w:r w:rsidRPr="009F597C">
              <w:rPr>
                <w:rStyle w:val="aff9"/>
                <w:rFonts w:cs="Times New Roman"/>
                <w:noProof/>
              </w:rPr>
              <w:t>T3</w:t>
            </w:r>
            <w:r w:rsidRPr="009F597C">
              <w:rPr>
                <w:rStyle w:val="aff9"/>
                <w:rFonts w:cs="Times New Roman"/>
                <w:noProof/>
              </w:rPr>
              <w:t>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_Toc240803269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16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E59D253" w14:textId="1869D73D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70" w:history="1">
            <w:r w:rsidRPr="009F597C">
              <w:rPr>
                <w:rStyle w:val="aff9"/>
                <w:rFonts w:cs="Times New Roman"/>
                <w:noProof/>
              </w:rPr>
              <w:t xml:space="preserve">T3.4 </w:t>
            </w:r>
            <w:r w:rsidRPr="009F597C">
              <w:rPr>
                <w:rStyle w:val="aff9"/>
                <w:rFonts w:cs="Times New Roman"/>
                <w:noProof/>
              </w:rPr>
              <w:t>对照组</w:t>
            </w:r>
            <w:r w:rsidRPr="009F597C">
              <w:rPr>
                <w:rStyle w:val="aff9"/>
                <w:rFonts w:cs="Times New Roman"/>
                <w:noProof/>
              </w:rPr>
              <w:t xml:space="preserve"> OS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_Toc240803270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16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6E6AB98" w14:textId="6A73CA9F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71" w:history="1">
            <w:r w:rsidRPr="009F597C">
              <w:rPr>
                <w:rStyle w:val="aff9"/>
                <w:rFonts w:cs="Times New Roman"/>
                <w:noProof/>
              </w:rPr>
              <w:t xml:space="preserve">T3.5 </w:t>
            </w:r>
            <w:r w:rsidRPr="009F597C">
              <w:rPr>
                <w:rStyle w:val="aff9"/>
                <w:rFonts w:cs="Times New Roman"/>
                <w:noProof/>
              </w:rPr>
              <w:t>功率采集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_Toc240803271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16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A51C035" w14:textId="3515A03B" w:rsidR="009F597C" w:rsidRPr="009F597C" w:rsidRDefault="009F597C">
          <w:pPr>
            <w:pStyle w:val="TOC1"/>
            <w:tabs>
              <w:tab w:val="right" w:leader="dot" w:pos="8019"/>
            </w:tabs>
            <w:rPr>
              <w:rFonts w:cs="Times New Roman"/>
              <w:noProof/>
            </w:rPr>
          </w:pPr>
          <w:hyperlink w:anchor="_Toc240803272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T4.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端级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— 1 G ~ 8 G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_Toc240803272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17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D4790DD" w14:textId="303F31C2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73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T4.1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定位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_Toc240803273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17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D8D3F6E" w14:textId="46AB1230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74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T4.2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档位对比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_Toc240803274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17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2EC7544D" w14:textId="23460354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75" w:history="1">
            <w:r w:rsidRPr="009F597C">
              <w:rPr>
                <w:rStyle w:val="aff9"/>
                <w:rFonts w:cs="Times New Roman"/>
                <w:noProof/>
              </w:rPr>
              <w:t xml:space="preserve">T4.2.1 T4-L </w:t>
            </w:r>
            <w:r w:rsidRPr="009F597C">
              <w:rPr>
                <w:rStyle w:val="aff9"/>
                <w:rFonts w:cs="Times New Roman"/>
                <w:noProof/>
              </w:rPr>
              <w:t>端</w:t>
            </w:r>
            <w:r w:rsidRPr="009F597C">
              <w:rPr>
                <w:rStyle w:val="aff9"/>
                <w:rFonts w:cs="Times New Roman"/>
                <w:noProof/>
              </w:rPr>
              <w:t>-</w:t>
            </w:r>
            <w:r w:rsidRPr="009F597C">
              <w:rPr>
                <w:rStyle w:val="aff9"/>
                <w:rFonts w:cs="Times New Roman"/>
                <w:noProof/>
              </w:rPr>
              <w:t>低</w:t>
            </w:r>
            <w:r w:rsidRPr="009F597C">
              <w:rPr>
                <w:rStyle w:val="aff9"/>
                <w:rFonts w:cs="Times New Roman"/>
                <w:noProof/>
              </w:rPr>
              <w:t xml:space="preserve"> — RK3568 </w:t>
            </w:r>
            <w:r w:rsidRPr="009F597C">
              <w:rPr>
                <w:rStyle w:val="aff9"/>
                <w:rFonts w:cs="Times New Roman"/>
                <w:noProof/>
              </w:rPr>
              <w:t>核心板（</w:t>
            </w:r>
            <w:r w:rsidRPr="009F597C">
              <w:rPr>
                <w:rStyle w:val="aff9"/>
                <w:rFonts w:cs="Times New Roman"/>
                <w:noProof/>
              </w:rPr>
              <w:t>1~2 GB</w:t>
            </w:r>
            <w:r w:rsidRPr="009F597C">
              <w:rPr>
                <w:rStyle w:val="aff9"/>
                <w:rFonts w:cs="Times New Roman"/>
                <w:noProof/>
              </w:rPr>
              <w:t>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_Toc240803275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18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2FF9D2D5" w14:textId="53EBFBFF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76" w:history="1">
            <w:r w:rsidRPr="009F597C">
              <w:rPr>
                <w:rStyle w:val="aff9"/>
                <w:rFonts w:cs="Times New Roman"/>
                <w:noProof/>
              </w:rPr>
              <w:t xml:space="preserve">T4.2.2 T4-M </w:t>
            </w:r>
            <w:r w:rsidRPr="009F597C">
              <w:rPr>
                <w:rStyle w:val="aff9"/>
                <w:rFonts w:cs="Times New Roman"/>
                <w:noProof/>
              </w:rPr>
              <w:t>端</w:t>
            </w:r>
            <w:r w:rsidRPr="009F597C">
              <w:rPr>
                <w:rStyle w:val="aff9"/>
                <w:rFonts w:cs="Times New Roman"/>
                <w:noProof/>
              </w:rPr>
              <w:t>-</w:t>
            </w:r>
            <w:r w:rsidRPr="009F597C">
              <w:rPr>
                <w:rStyle w:val="aff9"/>
                <w:rFonts w:cs="Times New Roman"/>
                <w:noProof/>
              </w:rPr>
              <w:t>中</w:t>
            </w:r>
            <w:r w:rsidRPr="009F597C">
              <w:rPr>
                <w:rStyle w:val="aff9"/>
                <w:rFonts w:cs="Times New Roman"/>
                <w:noProof/>
              </w:rPr>
              <w:t xml:space="preserve"> — RK3576 </w:t>
            </w:r>
            <w:r w:rsidRPr="009F597C">
              <w:rPr>
                <w:rStyle w:val="aff9"/>
                <w:rFonts w:cs="Times New Roman"/>
                <w:noProof/>
              </w:rPr>
              <w:t>核心板（</w:t>
            </w:r>
            <w:r w:rsidRPr="009F597C">
              <w:rPr>
                <w:rStyle w:val="aff9"/>
                <w:rFonts w:cs="Times New Roman"/>
                <w:noProof/>
              </w:rPr>
              <w:t>2~4 GB</w:t>
            </w:r>
            <w:r w:rsidRPr="009F597C">
              <w:rPr>
                <w:rStyle w:val="aff9"/>
                <w:rFonts w:cs="Times New Roman"/>
                <w:noProof/>
              </w:rPr>
              <w:t>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_Toc240803276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18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E1A0C73" w14:textId="72E7F9E3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77" w:history="1">
            <w:r w:rsidRPr="009F597C">
              <w:rPr>
                <w:rStyle w:val="aff9"/>
                <w:rFonts w:cs="Times New Roman"/>
                <w:noProof/>
              </w:rPr>
              <w:t xml:space="preserve">T4.2.3 T4-H </w:t>
            </w:r>
            <w:r w:rsidRPr="009F597C">
              <w:rPr>
                <w:rStyle w:val="aff9"/>
                <w:rFonts w:cs="Times New Roman"/>
                <w:noProof/>
              </w:rPr>
              <w:t>端</w:t>
            </w:r>
            <w:r w:rsidRPr="009F597C">
              <w:rPr>
                <w:rStyle w:val="aff9"/>
                <w:rFonts w:cs="Times New Roman"/>
                <w:noProof/>
              </w:rPr>
              <w:t>-</w:t>
            </w:r>
            <w:r w:rsidRPr="009F597C">
              <w:rPr>
                <w:rStyle w:val="aff9"/>
                <w:rFonts w:cs="Times New Roman"/>
                <w:noProof/>
              </w:rPr>
              <w:t>高</w:t>
            </w:r>
            <w:r w:rsidRPr="009F597C">
              <w:rPr>
                <w:rStyle w:val="aff9"/>
                <w:rFonts w:cs="Times New Roman"/>
                <w:noProof/>
              </w:rPr>
              <w:t xml:space="preserve"> — RK3588 8GB</w:t>
            </w:r>
            <w:r w:rsidRPr="009F597C">
              <w:rPr>
                <w:rStyle w:val="aff9"/>
                <w:rFonts w:cs="Times New Roman"/>
                <w:noProof/>
              </w:rPr>
              <w:t>（现有设备降配）</w:t>
            </w:r>
            <w:r w:rsidRPr="009F597C">
              <w:rPr>
                <w:rStyle w:val="aff9"/>
                <w:rFonts w:cs="Times New Roman"/>
                <w:noProof/>
              </w:rPr>
              <w:t>/ Jetson Orin Nano 8GB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_Toc240803277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19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85C4DCC" w14:textId="34664DED" w:rsidR="009F597C" w:rsidRPr="009F597C" w:rsidRDefault="009F597C">
          <w:pPr>
            <w:pStyle w:val="TOC3"/>
            <w:tabs>
              <w:tab w:val="right" w:leader="dot" w:pos="8019"/>
            </w:tabs>
            <w:ind w:left="960"/>
            <w:rPr>
              <w:rFonts w:cs="Times New Roman"/>
              <w:noProof/>
            </w:rPr>
          </w:pPr>
          <w:hyperlink w:anchor="_Toc240803278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T4.2.4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硬件配置明细（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RK3588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工业级边缘计算盒子，现有设备）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_Toc240803278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20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82189E4" w14:textId="45800098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79" w:history="1">
            <w:r w:rsidRPr="009F597C">
              <w:rPr>
                <w:rStyle w:val="aff9"/>
                <w:rFonts w:cs="Times New Roman"/>
                <w:noProof/>
              </w:rPr>
              <w:t xml:space="preserve">T4.3 SylixOS </w:t>
            </w:r>
            <w:r w:rsidRPr="009F597C">
              <w:rPr>
                <w:rStyle w:val="aff9"/>
                <w:rFonts w:cs="Times New Roman"/>
                <w:noProof/>
              </w:rPr>
              <w:t>要求（</w:t>
            </w:r>
            <w:r w:rsidRPr="009F597C">
              <w:rPr>
                <w:rStyle w:val="aff9"/>
                <w:rFonts w:cs="Times New Roman"/>
                <w:noProof/>
              </w:rPr>
              <w:t>T4</w:t>
            </w:r>
            <w:r w:rsidRPr="009F597C">
              <w:rPr>
                <w:rStyle w:val="aff9"/>
                <w:rFonts w:cs="Times New Roman"/>
                <w:noProof/>
              </w:rPr>
              <w:t>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_Toc240803279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21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9B3B030" w14:textId="548015F0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80" w:history="1">
            <w:r w:rsidRPr="009F597C">
              <w:rPr>
                <w:rStyle w:val="aff9"/>
                <w:rFonts w:cs="Times New Roman"/>
                <w:noProof/>
              </w:rPr>
              <w:t xml:space="preserve">T4.4 </w:t>
            </w:r>
            <w:r w:rsidRPr="009F597C">
              <w:rPr>
                <w:rStyle w:val="aff9"/>
                <w:rFonts w:cs="Times New Roman"/>
                <w:noProof/>
              </w:rPr>
              <w:t>对照组</w:t>
            </w:r>
            <w:r w:rsidRPr="009F597C">
              <w:rPr>
                <w:rStyle w:val="aff9"/>
                <w:rFonts w:cs="Times New Roman"/>
                <w:noProof/>
              </w:rPr>
              <w:t xml:space="preserve"> OS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_Toc240803280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22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D7B22C3" w14:textId="4D4EAECF" w:rsidR="009F597C" w:rsidRPr="009F597C" w:rsidRDefault="009F597C">
          <w:pPr>
            <w:pStyle w:val="TOC1"/>
            <w:tabs>
              <w:tab w:val="right" w:leader="dot" w:pos="8019"/>
            </w:tabs>
            <w:rPr>
              <w:rFonts w:cs="Times New Roman"/>
              <w:noProof/>
            </w:rPr>
          </w:pPr>
          <w:hyperlink w:anchor="_Toc240803281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5.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跨档位对比总表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_Toc240803281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22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7F18075" w14:textId="1B03F366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82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5.1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全档位硬件规格对比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_Toc240803282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22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06D9FED2" w14:textId="0B035543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83" w:history="1">
            <w:r w:rsidRPr="009F597C">
              <w:rPr>
                <w:rStyle w:val="aff9"/>
                <w:rFonts w:cs="Times New Roman"/>
                <w:noProof/>
              </w:rPr>
              <w:t xml:space="preserve">5.2 </w:t>
            </w:r>
            <w:r w:rsidRPr="009F597C">
              <w:rPr>
                <w:rStyle w:val="aff9"/>
                <w:rFonts w:cs="Times New Roman"/>
                <w:noProof/>
              </w:rPr>
              <w:t>模型规模梯度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_Toc240803283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24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4116A92" w14:textId="57184967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84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5.3 SylixOS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调度框架验证重点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_Toc240803284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24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B324A4A" w14:textId="6F83EC06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85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5.4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基线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 OS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对照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_Toc240803285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25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358DE69" w14:textId="06D75E75" w:rsidR="009F597C" w:rsidRPr="009F597C" w:rsidRDefault="009F597C">
          <w:pPr>
            <w:pStyle w:val="TOC1"/>
            <w:tabs>
              <w:tab w:val="right" w:leader="dot" w:pos="8019"/>
            </w:tabs>
            <w:rPr>
              <w:rFonts w:cs="Times New Roman"/>
              <w:noProof/>
            </w:rPr>
          </w:pPr>
          <w:hyperlink w:anchor="_Toc240803286" w:history="1">
            <w:r w:rsidRPr="009F597C">
              <w:rPr>
                <w:rStyle w:val="aff9"/>
                <w:rFonts w:cs="Times New Roman"/>
                <w:noProof/>
                <w:lang w:eastAsia="zh-CN"/>
              </w:rPr>
              <w:t xml:space="preserve">6. </w:t>
            </w:r>
            <w:r w:rsidRPr="009F597C">
              <w:rPr>
                <w:rStyle w:val="aff9"/>
                <w:rFonts w:cs="Times New Roman"/>
                <w:noProof/>
                <w:lang w:eastAsia="zh-CN"/>
              </w:rPr>
              <w:t>采购与获取计划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_Toc240803286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26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735940B4" w14:textId="71FBDC89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87" w:history="1">
            <w:r w:rsidRPr="009F597C">
              <w:rPr>
                <w:rStyle w:val="aff9"/>
                <w:rFonts w:cs="Times New Roman"/>
                <w:noProof/>
              </w:rPr>
              <w:t>降本策略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_Toc240803287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27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2141C12" w14:textId="03B2D35A" w:rsidR="009F597C" w:rsidRPr="009F597C" w:rsidRDefault="009F597C">
          <w:pPr>
            <w:pStyle w:val="TOC1"/>
            <w:tabs>
              <w:tab w:val="right" w:leader="dot" w:pos="8019"/>
            </w:tabs>
            <w:rPr>
              <w:rFonts w:cs="Times New Roman"/>
              <w:noProof/>
            </w:rPr>
          </w:pPr>
          <w:hyperlink w:anchor="_Toc240803288" w:history="1">
            <w:r w:rsidRPr="009F597C">
              <w:rPr>
                <w:rStyle w:val="aff9"/>
                <w:rFonts w:cs="Times New Roman"/>
                <w:noProof/>
              </w:rPr>
              <w:t xml:space="preserve">7. SylixOS BSP </w:t>
            </w:r>
            <w:r w:rsidRPr="009F597C">
              <w:rPr>
                <w:rStyle w:val="aff9"/>
                <w:rFonts w:cs="Times New Roman"/>
                <w:noProof/>
              </w:rPr>
              <w:t>适配</w:t>
            </w:r>
            <w:r w:rsidRPr="009F597C">
              <w:rPr>
                <w:rStyle w:val="aff9"/>
                <w:rFonts w:cs="Times New Roman"/>
                <w:noProof/>
              </w:rPr>
              <w:t xml:space="preserve"> Checklist</w:t>
            </w:r>
            <w:r w:rsidRPr="009F597C">
              <w:rPr>
                <w:rStyle w:val="aff9"/>
                <w:rFonts w:cs="Times New Roman"/>
                <w:noProof/>
              </w:rPr>
              <w:t>（跨档位汇总）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_Toc240803288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28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1885C0EC" w14:textId="2DE04772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89" w:history="1">
            <w:r w:rsidRPr="009F597C">
              <w:rPr>
                <w:rStyle w:val="aff9"/>
                <w:rFonts w:cs="Times New Roman"/>
                <w:noProof/>
              </w:rPr>
              <w:t>7.1 x86 BSP</w:t>
            </w:r>
            <w:r w:rsidRPr="009F597C">
              <w:rPr>
                <w:rStyle w:val="aff9"/>
                <w:rFonts w:cs="Times New Roman"/>
                <w:noProof/>
              </w:rPr>
              <w:t>（</w:t>
            </w:r>
            <w:r w:rsidRPr="009F597C">
              <w:rPr>
                <w:rStyle w:val="aff9"/>
                <w:rFonts w:cs="Times New Roman"/>
                <w:noProof/>
              </w:rPr>
              <w:t xml:space="preserve">T2 </w:t>
            </w:r>
            <w:r w:rsidRPr="009F597C">
              <w:rPr>
                <w:rStyle w:val="aff9"/>
                <w:rFonts w:cs="Times New Roman"/>
                <w:noProof/>
              </w:rPr>
              <w:t>全档</w:t>
            </w:r>
            <w:r w:rsidRPr="009F597C">
              <w:rPr>
                <w:rStyle w:val="aff9"/>
                <w:rFonts w:cs="Times New Roman"/>
                <w:noProof/>
              </w:rPr>
              <w:t xml:space="preserve"> + T1 </w:t>
            </w:r>
            <w:r w:rsidRPr="009F597C">
              <w:rPr>
                <w:rStyle w:val="aff9"/>
                <w:rFonts w:cs="Times New Roman"/>
                <w:noProof/>
              </w:rPr>
              <w:t>全档）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_Toc240803289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28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E46E42A" w14:textId="784C68C8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90" w:history="1">
            <w:r w:rsidRPr="009F597C">
              <w:rPr>
                <w:rStyle w:val="aff9"/>
                <w:rFonts w:cs="Times New Roman"/>
                <w:noProof/>
              </w:rPr>
              <w:t>7.2 ARM64 BSP — T234 / Ampere</w:t>
            </w:r>
            <w:r w:rsidRPr="009F597C">
              <w:rPr>
                <w:rStyle w:val="aff9"/>
                <w:rFonts w:cs="Times New Roman"/>
                <w:noProof/>
              </w:rPr>
              <w:t>（</w:t>
            </w:r>
            <w:r w:rsidRPr="009F597C">
              <w:rPr>
                <w:rStyle w:val="aff9"/>
                <w:rFonts w:cs="Times New Roman"/>
                <w:noProof/>
              </w:rPr>
              <w:t xml:space="preserve">T3-M / T3-H-A / T4-H </w:t>
            </w:r>
            <w:r w:rsidRPr="009F597C">
              <w:rPr>
                <w:rStyle w:val="aff9"/>
                <w:rFonts w:cs="Times New Roman"/>
                <w:noProof/>
              </w:rPr>
              <w:t>路线</w:t>
            </w:r>
            <w:r w:rsidRPr="009F597C">
              <w:rPr>
                <w:rStyle w:val="aff9"/>
                <w:rFonts w:cs="Times New Roman"/>
                <w:noProof/>
              </w:rPr>
              <w:t>B</w:t>
            </w:r>
            <w:r w:rsidRPr="009F597C">
              <w:rPr>
                <w:rStyle w:val="aff9"/>
                <w:rFonts w:cs="Times New Roman"/>
                <w:noProof/>
              </w:rPr>
              <w:t>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_Toc240803290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29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60AC1591" w14:textId="50A17B2F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91" w:history="1">
            <w:r w:rsidRPr="009F597C">
              <w:rPr>
                <w:rStyle w:val="aff9"/>
                <w:rFonts w:cs="Times New Roman"/>
                <w:noProof/>
              </w:rPr>
              <w:t>7.3 ARM64 BSP — RK3588</w:t>
            </w:r>
            <w:r w:rsidRPr="009F597C">
              <w:rPr>
                <w:rStyle w:val="aff9"/>
                <w:rFonts w:cs="Times New Roman"/>
                <w:noProof/>
              </w:rPr>
              <w:t>（</w:t>
            </w:r>
            <w:r w:rsidRPr="009F597C">
              <w:rPr>
                <w:rStyle w:val="aff9"/>
                <w:rFonts w:cs="Times New Roman"/>
                <w:noProof/>
              </w:rPr>
              <w:t>T4-H / T3-L</w:t>
            </w:r>
            <w:r w:rsidRPr="009F597C">
              <w:rPr>
                <w:rStyle w:val="aff9"/>
                <w:rFonts w:cs="Times New Roman"/>
                <w:noProof/>
              </w:rPr>
              <w:t>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_Toc240803291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29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44C4549C" w14:textId="31A66080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92" w:history="1">
            <w:r w:rsidRPr="009F597C">
              <w:rPr>
                <w:rStyle w:val="aff9"/>
                <w:rFonts w:cs="Times New Roman"/>
                <w:noProof/>
              </w:rPr>
              <w:t>7.4 ARM64 BSP — RK3576</w:t>
            </w:r>
            <w:r w:rsidRPr="009F597C">
              <w:rPr>
                <w:rStyle w:val="aff9"/>
                <w:rFonts w:cs="Times New Roman"/>
                <w:noProof/>
              </w:rPr>
              <w:t>（</w:t>
            </w:r>
            <w:r w:rsidRPr="009F597C">
              <w:rPr>
                <w:rStyle w:val="aff9"/>
                <w:rFonts w:cs="Times New Roman"/>
                <w:noProof/>
              </w:rPr>
              <w:t>T4-M</w:t>
            </w:r>
            <w:r w:rsidRPr="009F597C">
              <w:rPr>
                <w:rStyle w:val="aff9"/>
                <w:rFonts w:cs="Times New Roman"/>
                <w:noProof/>
              </w:rPr>
              <w:t>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_Toc240803292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30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3AEEC4F5" w14:textId="23C22D92" w:rsidR="009F597C" w:rsidRPr="009F597C" w:rsidRDefault="009F597C">
          <w:pPr>
            <w:pStyle w:val="TOC2"/>
            <w:tabs>
              <w:tab w:val="right" w:leader="dot" w:pos="8019"/>
            </w:tabs>
            <w:ind w:left="480"/>
            <w:rPr>
              <w:rFonts w:cs="Times New Roman"/>
              <w:noProof/>
            </w:rPr>
          </w:pPr>
          <w:hyperlink w:anchor="_Toc240803293" w:history="1">
            <w:r w:rsidRPr="009F597C">
              <w:rPr>
                <w:rStyle w:val="aff9"/>
                <w:rFonts w:cs="Times New Roman"/>
                <w:noProof/>
              </w:rPr>
              <w:t>7.5 ARM64 BSP — RK3568</w:t>
            </w:r>
            <w:r w:rsidRPr="009F597C">
              <w:rPr>
                <w:rStyle w:val="aff9"/>
                <w:rFonts w:cs="Times New Roman"/>
                <w:noProof/>
              </w:rPr>
              <w:t>（</w:t>
            </w:r>
            <w:r w:rsidRPr="009F597C">
              <w:rPr>
                <w:rStyle w:val="aff9"/>
                <w:rFonts w:cs="Times New Roman"/>
                <w:noProof/>
              </w:rPr>
              <w:t>T4-L</w:t>
            </w:r>
            <w:r w:rsidRPr="009F597C">
              <w:rPr>
                <w:rStyle w:val="aff9"/>
                <w:rFonts w:cs="Times New Roman"/>
                <w:noProof/>
              </w:rPr>
              <w:t>）</w:t>
            </w:r>
            <w:r w:rsidRPr="009F597C">
              <w:rPr>
                <w:rFonts w:cs="Times New Roman"/>
                <w:noProof/>
                <w:webHidden/>
              </w:rPr>
              <w:tab/>
            </w:r>
            <w:r w:rsidRPr="009F597C">
              <w:rPr>
                <w:rFonts w:cs="Times New Roman"/>
                <w:noProof/>
                <w:webHidden/>
              </w:rPr>
              <w:fldChar w:fldCharType="begin"/>
            </w:r>
            <w:r w:rsidRPr="009F597C">
              <w:rPr>
                <w:rFonts w:cs="Times New Roman"/>
                <w:noProof/>
                <w:webHidden/>
              </w:rPr>
              <w:instrText xml:space="preserve"> PAGEREF _Toc240803293 \h </w:instrText>
            </w:r>
            <w:r w:rsidRPr="009F597C">
              <w:rPr>
                <w:rFonts w:cs="Times New Roman"/>
                <w:noProof/>
                <w:webHidden/>
              </w:rPr>
            </w:r>
            <w:r w:rsidRPr="009F597C">
              <w:rPr>
                <w:rFonts w:cs="Times New Roman"/>
                <w:noProof/>
                <w:webHidden/>
              </w:rPr>
              <w:fldChar w:fldCharType="separate"/>
            </w:r>
            <w:r w:rsidRPr="009F597C">
              <w:rPr>
                <w:rFonts w:cs="Times New Roman"/>
                <w:noProof/>
                <w:webHidden/>
              </w:rPr>
              <w:t>30</w:t>
            </w:r>
            <w:r w:rsidRPr="009F597C">
              <w:rPr>
                <w:rFonts w:cs="Times New Roman"/>
                <w:noProof/>
                <w:webHidden/>
              </w:rPr>
              <w:fldChar w:fldCharType="end"/>
            </w:r>
          </w:hyperlink>
        </w:p>
        <w:p w14:paraId="552009BD" w14:textId="6B5AF1EF" w:rsidR="009F597C" w:rsidRPr="009F597C" w:rsidRDefault="009F597C">
          <w:pPr>
            <w:rPr>
              <w:rFonts w:cs="Times New Roman"/>
            </w:rPr>
          </w:pPr>
          <w:r w:rsidRPr="009F597C">
            <w:rPr>
              <w:rFonts w:cs="Times New Roman"/>
              <w:b/>
              <w:bCs/>
              <w:lang w:val="zh-CN"/>
            </w:rPr>
            <w:fldChar w:fldCharType="end"/>
          </w:r>
        </w:p>
      </w:sdtContent>
    </w:sdt>
    <w:p w14:paraId="68210478" w14:textId="77777777" w:rsidR="00574872" w:rsidRPr="009F597C" w:rsidRDefault="00574872">
      <w:pPr>
        <w:rPr>
          <w:rFonts w:cs="Times New Roman"/>
          <w:lang w:eastAsia="zh-CN"/>
        </w:rPr>
        <w:sectPr w:rsidR="00574872" w:rsidRPr="009F597C">
          <w:headerReference w:type="default" r:id="rId10"/>
          <w:footerReference w:type="default" r:id="rId11"/>
          <w:pgSz w:w="11906" w:h="16838"/>
          <w:pgMar w:top="1440" w:right="1797" w:bottom="1440" w:left="1797" w:header="992" w:footer="992" w:gutter="283"/>
          <w:pgNumType w:fmt="lowerRoman" w:start="1"/>
          <w:cols w:space="720"/>
          <w:docGrid w:linePitch="360"/>
        </w:sectPr>
      </w:pPr>
    </w:p>
    <w:p w14:paraId="55B56A1A" w14:textId="77777777" w:rsidR="00574872" w:rsidRPr="009F597C" w:rsidRDefault="00000000">
      <w:pPr>
        <w:pStyle w:val="MarkdownQuote"/>
        <w:rPr>
          <w:rFonts w:eastAsia="宋体" w:cs="Times New Roman"/>
          <w:lang w:eastAsia="zh-CN"/>
        </w:rPr>
      </w:pPr>
      <w:r w:rsidRPr="009F597C">
        <w:rPr>
          <w:rFonts w:eastAsia="宋体" w:cs="Times New Roman"/>
          <w:lang w:eastAsia="zh-CN"/>
        </w:rPr>
        <w:lastRenderedPageBreak/>
        <w:t>版本</w:t>
      </w:r>
      <w:r w:rsidRPr="009F597C">
        <w:rPr>
          <w:rFonts w:eastAsia="宋体" w:cs="Times New Roman"/>
          <w:lang w:eastAsia="zh-CN"/>
        </w:rPr>
        <w:t xml:space="preserve">: v2.0    </w:t>
      </w:r>
      <w:r w:rsidRPr="009F597C">
        <w:rPr>
          <w:rFonts w:eastAsia="宋体" w:cs="Times New Roman"/>
          <w:lang w:eastAsia="zh-CN"/>
        </w:rPr>
        <w:t>起草日期</w:t>
      </w:r>
      <w:r w:rsidRPr="009F597C">
        <w:rPr>
          <w:rFonts w:eastAsia="宋体" w:cs="Times New Roman"/>
          <w:lang w:eastAsia="zh-CN"/>
        </w:rPr>
        <w:t xml:space="preserve">: 2026-09-18 </w:t>
      </w:r>
      <w:r w:rsidRPr="009F597C">
        <w:rPr>
          <w:rFonts w:eastAsia="宋体" w:cs="Times New Roman"/>
          <w:lang w:eastAsia="zh-CN"/>
        </w:rPr>
        <w:t>设计目标</w:t>
      </w:r>
      <w:r w:rsidRPr="009F597C">
        <w:rPr>
          <w:rFonts w:eastAsia="宋体" w:cs="Times New Roman"/>
          <w:lang w:eastAsia="zh-CN"/>
        </w:rPr>
        <w:t xml:space="preserve">: </w:t>
      </w:r>
      <w:proofErr w:type="gramStart"/>
      <w:r w:rsidRPr="009F597C">
        <w:rPr>
          <w:rFonts w:eastAsia="宋体" w:cs="Times New Roman"/>
          <w:lang w:eastAsia="zh-CN"/>
        </w:rPr>
        <w:t>为翼辉</w:t>
      </w:r>
      <w:proofErr w:type="gramEnd"/>
      <w:r w:rsidRPr="009F597C">
        <w:rPr>
          <w:rFonts w:eastAsia="宋体" w:cs="Times New Roman"/>
          <w:lang w:eastAsia="zh-CN"/>
        </w:rPr>
        <w:t xml:space="preserve"> </w:t>
      </w:r>
      <w:proofErr w:type="spellStart"/>
      <w:r w:rsidRPr="009F597C">
        <w:rPr>
          <w:rFonts w:eastAsia="宋体" w:cs="Times New Roman"/>
          <w:lang w:eastAsia="zh-CN"/>
        </w:rPr>
        <w:t>SylixOS</w:t>
      </w:r>
      <w:proofErr w:type="spellEnd"/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lang w:eastAsia="zh-CN"/>
        </w:rPr>
        <w:t>调度框架研究建立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b/>
          <w:lang w:eastAsia="zh-CN"/>
        </w:rPr>
        <w:t>集群</w:t>
      </w:r>
      <w:r w:rsidRPr="009F597C">
        <w:rPr>
          <w:rFonts w:eastAsia="宋体" w:cs="Times New Roman"/>
          <w:b/>
          <w:lang w:eastAsia="zh-CN"/>
        </w:rPr>
        <w:t>→</w:t>
      </w:r>
      <w:r w:rsidRPr="009F597C">
        <w:rPr>
          <w:rFonts w:eastAsia="宋体" w:cs="Times New Roman"/>
          <w:b/>
          <w:lang w:eastAsia="zh-CN"/>
        </w:rPr>
        <w:t>桌面</w:t>
      </w:r>
      <w:r w:rsidRPr="009F597C">
        <w:rPr>
          <w:rFonts w:eastAsia="宋体" w:cs="Times New Roman"/>
          <w:b/>
          <w:lang w:eastAsia="zh-CN"/>
        </w:rPr>
        <w:t>→</w:t>
      </w:r>
      <w:r w:rsidRPr="009F597C">
        <w:rPr>
          <w:rFonts w:eastAsia="宋体" w:cs="Times New Roman"/>
          <w:b/>
          <w:lang w:eastAsia="zh-CN"/>
        </w:rPr>
        <w:t>边</w:t>
      </w:r>
      <w:r w:rsidRPr="009F597C">
        <w:rPr>
          <w:rFonts w:eastAsia="宋体" w:cs="Times New Roman"/>
          <w:b/>
          <w:lang w:eastAsia="zh-CN"/>
        </w:rPr>
        <w:t>→</w:t>
      </w:r>
      <w:r w:rsidRPr="009F597C">
        <w:rPr>
          <w:rFonts w:eastAsia="宋体" w:cs="Times New Roman"/>
          <w:b/>
          <w:lang w:eastAsia="zh-CN"/>
        </w:rPr>
        <w:t>端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lang w:eastAsia="zh-CN"/>
        </w:rPr>
        <w:t>四级硬件体系，每级内再按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b/>
          <w:lang w:eastAsia="zh-CN"/>
        </w:rPr>
        <w:t>低</w:t>
      </w:r>
      <w:r w:rsidRPr="009F597C">
        <w:rPr>
          <w:rFonts w:eastAsia="宋体" w:cs="Times New Roman"/>
          <w:b/>
          <w:lang w:eastAsia="zh-CN"/>
        </w:rPr>
        <w:t>/</w:t>
      </w:r>
      <w:r w:rsidRPr="009F597C">
        <w:rPr>
          <w:rFonts w:eastAsia="宋体" w:cs="Times New Roman"/>
          <w:b/>
          <w:lang w:eastAsia="zh-CN"/>
        </w:rPr>
        <w:t>中</w:t>
      </w:r>
      <w:r w:rsidRPr="009F597C">
        <w:rPr>
          <w:rFonts w:eastAsia="宋体" w:cs="Times New Roman"/>
          <w:b/>
          <w:lang w:eastAsia="zh-CN"/>
        </w:rPr>
        <w:t>/</w:t>
      </w:r>
      <w:r w:rsidRPr="009F597C">
        <w:rPr>
          <w:rFonts w:eastAsia="宋体" w:cs="Times New Roman"/>
          <w:b/>
          <w:lang w:eastAsia="zh-CN"/>
        </w:rPr>
        <w:t>高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lang w:eastAsia="zh-CN"/>
        </w:rPr>
        <w:t>三档细分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lang w:eastAsia="zh-CN"/>
        </w:rPr>
        <w:t>现有硬件全覆盖</w:t>
      </w:r>
      <w:r w:rsidRPr="009F597C">
        <w:rPr>
          <w:rFonts w:eastAsia="宋体" w:cs="Times New Roman"/>
          <w:lang w:eastAsia="zh-CN"/>
        </w:rPr>
        <w:t>: T2-L</w:t>
      </w:r>
      <w:r w:rsidRPr="009F597C">
        <w:rPr>
          <w:rFonts w:eastAsia="宋体" w:cs="Times New Roman"/>
          <w:lang w:eastAsia="zh-CN"/>
        </w:rPr>
        <w:t>（</w:t>
      </w:r>
      <w:r w:rsidRPr="009F597C">
        <w:rPr>
          <w:rFonts w:eastAsia="宋体" w:cs="Times New Roman"/>
          <w:lang w:eastAsia="zh-CN"/>
        </w:rPr>
        <w:t>4×V100 SXM</w:t>
      </w:r>
      <w:r w:rsidRPr="009F597C">
        <w:rPr>
          <w:rFonts w:eastAsia="宋体" w:cs="Times New Roman"/>
          <w:lang w:eastAsia="zh-CN"/>
        </w:rPr>
        <w:t>）</w:t>
      </w:r>
      <w:r w:rsidRPr="009F597C">
        <w:rPr>
          <w:rFonts w:eastAsia="宋体" w:cs="Times New Roman"/>
          <w:lang w:eastAsia="zh-CN"/>
        </w:rPr>
        <w:t>+ T3-L / T4-H</w:t>
      </w:r>
      <w:r w:rsidRPr="009F597C">
        <w:rPr>
          <w:rFonts w:eastAsia="宋体" w:cs="Times New Roman"/>
          <w:lang w:eastAsia="zh-CN"/>
        </w:rPr>
        <w:t>（</w:t>
      </w:r>
      <w:r w:rsidRPr="009F597C">
        <w:rPr>
          <w:rFonts w:eastAsia="宋体" w:cs="Times New Roman"/>
          <w:lang w:eastAsia="zh-CN"/>
        </w:rPr>
        <w:t xml:space="preserve">RK3588 </w:t>
      </w:r>
      <w:r w:rsidRPr="009F597C">
        <w:rPr>
          <w:rFonts w:eastAsia="宋体" w:cs="Times New Roman"/>
          <w:lang w:eastAsia="zh-CN"/>
        </w:rPr>
        <w:t>工业盒）</w:t>
      </w:r>
      <w:r w:rsidRPr="009F597C">
        <w:rPr>
          <w:rFonts w:eastAsia="宋体" w:cs="Times New Roman"/>
          <w:lang w:eastAsia="zh-CN"/>
        </w:rPr>
        <w:t xml:space="preserve">| </w:t>
      </w:r>
      <w:r w:rsidRPr="009F597C">
        <w:rPr>
          <w:rFonts w:eastAsia="宋体" w:cs="Times New Roman"/>
          <w:lang w:eastAsia="zh-CN"/>
        </w:rPr>
        <w:t>需新增</w:t>
      </w:r>
      <w:r w:rsidRPr="009F597C">
        <w:rPr>
          <w:rFonts w:eastAsia="宋体" w:cs="Times New Roman"/>
          <w:lang w:eastAsia="zh-CN"/>
        </w:rPr>
        <w:t xml:space="preserve">: T1 </w:t>
      </w:r>
      <w:r w:rsidRPr="009F597C">
        <w:rPr>
          <w:rFonts w:eastAsia="宋体" w:cs="Times New Roman"/>
          <w:lang w:eastAsia="zh-CN"/>
        </w:rPr>
        <w:t>集群扩展</w:t>
      </w:r>
      <w:r w:rsidRPr="009F597C">
        <w:rPr>
          <w:rFonts w:eastAsia="宋体" w:cs="Times New Roman"/>
          <w:lang w:eastAsia="zh-CN"/>
        </w:rPr>
        <w:t xml:space="preserve"> + </w:t>
      </w:r>
      <w:r w:rsidRPr="009F597C">
        <w:rPr>
          <w:rFonts w:eastAsia="宋体" w:cs="Times New Roman"/>
          <w:lang w:eastAsia="zh-CN"/>
        </w:rPr>
        <w:t>其余档位</w:t>
      </w:r>
    </w:p>
    <w:p w14:paraId="2BB4409D" w14:textId="77777777" w:rsidR="00574872" w:rsidRPr="009F597C" w:rsidRDefault="00000000">
      <w:pPr>
        <w:spacing w:before="60" w:after="60"/>
        <w:rPr>
          <w:rFonts w:cs="Times New Roman"/>
        </w:rPr>
      </w:pPr>
      <w:r w:rsidRPr="009F597C">
        <w:rPr>
          <w:rFonts w:cs="Times New Roman"/>
          <w:color w:val="B4B4B4"/>
        </w:rPr>
        <w:t>――――――――――――――――――――――――――――</w:t>
      </w:r>
    </w:p>
    <w:p w14:paraId="3D1F805B" w14:textId="77777777" w:rsidR="00574872" w:rsidRPr="009F597C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0" w:name="_Toc240803244"/>
      <w:r w:rsidRPr="009F597C">
        <w:rPr>
          <w:rFonts w:ascii="Times New Roman" w:eastAsia="宋体" w:hAnsi="Times New Roman" w:cs="Times New Roman"/>
          <w:lang w:eastAsia="zh-CN"/>
        </w:rPr>
        <w:t xml:space="preserve">0. </w:t>
      </w:r>
      <w:r w:rsidRPr="009F597C">
        <w:rPr>
          <w:rFonts w:ascii="Times New Roman" w:eastAsia="宋体" w:hAnsi="Times New Roman" w:cs="Times New Roman"/>
          <w:lang w:eastAsia="zh-CN"/>
        </w:rPr>
        <w:t>分级体系总</w:t>
      </w:r>
      <w:proofErr w:type="gramStart"/>
      <w:r w:rsidRPr="009F597C">
        <w:rPr>
          <w:rFonts w:ascii="Times New Roman" w:eastAsia="宋体" w:hAnsi="Times New Roman" w:cs="Times New Roman"/>
          <w:lang w:eastAsia="zh-CN"/>
        </w:rPr>
        <w:t>览</w:t>
      </w:r>
      <w:bookmarkEnd w:id="0"/>
      <w:proofErr w:type="gramEnd"/>
    </w:p>
    <w:p w14:paraId="7C8BFB2C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" w:name="_Toc240803245"/>
      <w:r w:rsidRPr="009F597C">
        <w:rPr>
          <w:rFonts w:ascii="Times New Roman" w:eastAsia="宋体" w:hAnsi="Times New Roman" w:cs="Times New Roman"/>
          <w:lang w:eastAsia="zh-CN"/>
        </w:rPr>
        <w:t xml:space="preserve">0.1 </w:t>
      </w:r>
      <w:r w:rsidRPr="009F597C">
        <w:rPr>
          <w:rFonts w:ascii="Times New Roman" w:eastAsia="宋体" w:hAnsi="Times New Roman" w:cs="Times New Roman"/>
          <w:lang w:eastAsia="zh-CN"/>
        </w:rPr>
        <w:t>分级维度与分档规则</w:t>
      </w:r>
      <w:bookmarkEnd w:id="1"/>
    </w:p>
    <w:p w14:paraId="212FB834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分级维度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lang w:eastAsia="zh-CN"/>
        </w:rPr>
        <w:t>以「统一内存</w:t>
      </w:r>
      <w:r w:rsidRPr="009F597C">
        <w:rPr>
          <w:rFonts w:cs="Times New Roman"/>
          <w:lang w:eastAsia="zh-CN"/>
        </w:rPr>
        <w:t xml:space="preserve"> / </w:t>
      </w:r>
      <w:r w:rsidRPr="009F597C">
        <w:rPr>
          <w:rFonts w:cs="Times New Roman"/>
          <w:lang w:eastAsia="zh-CN"/>
        </w:rPr>
        <w:t>显存容量」为第一分类维度</w:t>
      </w:r>
      <w:r w:rsidRPr="009F597C">
        <w:rPr>
          <w:rFonts w:cs="Times New Roman"/>
          <w:lang w:eastAsia="zh-CN"/>
        </w:rPr>
        <w:t>——</w:t>
      </w:r>
      <w:r w:rsidRPr="009F597C">
        <w:rPr>
          <w:rFonts w:cs="Times New Roman"/>
          <w:lang w:eastAsia="zh-CN"/>
        </w:rPr>
        <w:t>容量直接决定可承载的模型规模，且与功耗、散热、互联架构强相关，四个层级可连续衔接、无断层。</w:t>
      </w:r>
    </w:p>
    <w:p w14:paraId="3EBA680D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分档规则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lang w:eastAsia="zh-CN"/>
        </w:rPr>
        <w:t>相邻两档的边界值归入</w:t>
      </w:r>
      <w:r w:rsidRPr="009F597C">
        <w:rPr>
          <w:rFonts w:cs="Times New Roman"/>
          <w:b/>
          <w:lang w:eastAsia="zh-CN"/>
        </w:rPr>
        <w:t>上界一侧</w:t>
      </w:r>
    </w:p>
    <w:p w14:paraId="1036874D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0-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\r 1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1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</w:t>
      </w:r>
      <w:proofErr w:type="spellStart"/>
      <w:r w:rsidRPr="009F597C">
        <w:rPr>
          <w:rFonts w:cs="Times New Roman"/>
        </w:rPr>
        <w:t>分级维度与分档规则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45"/>
        <w:gridCol w:w="1645"/>
        <w:gridCol w:w="1651"/>
        <w:gridCol w:w="1652"/>
        <w:gridCol w:w="1652"/>
      </w:tblGrid>
      <w:tr w:rsidR="00574872" w:rsidRPr="009F597C" w14:paraId="6F53AEF7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16F160E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层级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51E4B4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代码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363B2E8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低级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17749FF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中级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7028FBE0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高级</w:t>
            </w:r>
          </w:p>
        </w:tc>
      </w:tr>
      <w:tr w:rsidR="00574872" w:rsidRPr="009F597C" w14:paraId="108443DE" w14:textId="77777777">
        <w:tc>
          <w:tcPr>
            <w:tcW w:w="1662" w:type="dxa"/>
            <w:vAlign w:val="center"/>
          </w:tcPr>
          <w:p w14:paraId="786C3DD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端级</w:t>
            </w:r>
          </w:p>
        </w:tc>
        <w:tc>
          <w:tcPr>
            <w:tcW w:w="1662" w:type="dxa"/>
            <w:vAlign w:val="center"/>
          </w:tcPr>
          <w:p w14:paraId="6B8CD0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</w:t>
            </w:r>
          </w:p>
        </w:tc>
        <w:tc>
          <w:tcPr>
            <w:tcW w:w="1662" w:type="dxa"/>
            <w:vAlign w:val="center"/>
          </w:tcPr>
          <w:p w14:paraId="1434DEC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1~2 G</w:t>
            </w:r>
          </w:p>
        </w:tc>
        <w:tc>
          <w:tcPr>
            <w:tcW w:w="1662" w:type="dxa"/>
            <w:vAlign w:val="center"/>
          </w:tcPr>
          <w:p w14:paraId="4B53A9A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2~4 G</w:t>
            </w:r>
          </w:p>
        </w:tc>
        <w:tc>
          <w:tcPr>
            <w:tcW w:w="1662" w:type="dxa"/>
            <w:vAlign w:val="center"/>
          </w:tcPr>
          <w:p w14:paraId="63A01CF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4~8 G</w:t>
            </w:r>
          </w:p>
        </w:tc>
      </w:tr>
      <w:tr w:rsidR="00574872" w:rsidRPr="009F597C" w14:paraId="6E688FAB" w14:textId="77777777">
        <w:tc>
          <w:tcPr>
            <w:tcW w:w="1662" w:type="dxa"/>
            <w:vAlign w:val="center"/>
          </w:tcPr>
          <w:p w14:paraId="3D2C531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边级</w:t>
            </w:r>
          </w:p>
        </w:tc>
        <w:tc>
          <w:tcPr>
            <w:tcW w:w="1662" w:type="dxa"/>
            <w:vAlign w:val="center"/>
          </w:tcPr>
          <w:p w14:paraId="687CA97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</w:t>
            </w:r>
          </w:p>
        </w:tc>
        <w:tc>
          <w:tcPr>
            <w:tcW w:w="1662" w:type="dxa"/>
            <w:vAlign w:val="center"/>
          </w:tcPr>
          <w:p w14:paraId="117D393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8~16 G</w:t>
            </w:r>
          </w:p>
        </w:tc>
        <w:tc>
          <w:tcPr>
            <w:tcW w:w="1662" w:type="dxa"/>
            <w:vAlign w:val="center"/>
          </w:tcPr>
          <w:p w14:paraId="0C0861F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16~32 G</w:t>
            </w:r>
          </w:p>
        </w:tc>
        <w:tc>
          <w:tcPr>
            <w:tcW w:w="1662" w:type="dxa"/>
            <w:vAlign w:val="center"/>
          </w:tcPr>
          <w:p w14:paraId="38A35E6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32~64 G</w:t>
            </w:r>
          </w:p>
        </w:tc>
      </w:tr>
      <w:tr w:rsidR="00574872" w:rsidRPr="009F597C" w14:paraId="67306787" w14:textId="77777777">
        <w:tc>
          <w:tcPr>
            <w:tcW w:w="1662" w:type="dxa"/>
            <w:vAlign w:val="center"/>
          </w:tcPr>
          <w:p w14:paraId="3C5C8A8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桌面级</w:t>
            </w:r>
          </w:p>
        </w:tc>
        <w:tc>
          <w:tcPr>
            <w:tcW w:w="1662" w:type="dxa"/>
            <w:vAlign w:val="center"/>
          </w:tcPr>
          <w:p w14:paraId="453C58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</w:t>
            </w:r>
          </w:p>
        </w:tc>
        <w:tc>
          <w:tcPr>
            <w:tcW w:w="1662" w:type="dxa"/>
            <w:vAlign w:val="center"/>
          </w:tcPr>
          <w:p w14:paraId="370CDA9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64~128 G</w:t>
            </w:r>
          </w:p>
        </w:tc>
        <w:tc>
          <w:tcPr>
            <w:tcW w:w="1662" w:type="dxa"/>
            <w:vAlign w:val="center"/>
          </w:tcPr>
          <w:p w14:paraId="032A204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128~256 G</w:t>
            </w:r>
          </w:p>
        </w:tc>
        <w:tc>
          <w:tcPr>
            <w:tcW w:w="1662" w:type="dxa"/>
            <w:vAlign w:val="center"/>
          </w:tcPr>
          <w:p w14:paraId="02252CB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256~512 G</w:t>
            </w:r>
          </w:p>
        </w:tc>
      </w:tr>
      <w:tr w:rsidR="00574872" w:rsidRPr="009F597C" w14:paraId="089658B8" w14:textId="77777777">
        <w:tc>
          <w:tcPr>
            <w:tcW w:w="1662" w:type="dxa"/>
            <w:vAlign w:val="center"/>
          </w:tcPr>
          <w:p w14:paraId="4700A6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集群级</w:t>
            </w:r>
          </w:p>
        </w:tc>
        <w:tc>
          <w:tcPr>
            <w:tcW w:w="1662" w:type="dxa"/>
            <w:vAlign w:val="center"/>
          </w:tcPr>
          <w:p w14:paraId="7EF0A2C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</w:t>
            </w:r>
          </w:p>
        </w:tc>
        <w:tc>
          <w:tcPr>
            <w:tcW w:w="1662" w:type="dxa"/>
            <w:vAlign w:val="center"/>
          </w:tcPr>
          <w:p w14:paraId="70A2D2F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512 G~1 T</w:t>
            </w:r>
          </w:p>
        </w:tc>
        <w:tc>
          <w:tcPr>
            <w:tcW w:w="1662" w:type="dxa"/>
            <w:vAlign w:val="center"/>
          </w:tcPr>
          <w:p w14:paraId="318419A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  <w:r w:rsidRPr="009F597C">
              <w:rPr>
                <w:rFonts w:cs="Times New Roman"/>
                <w:sz w:val="21"/>
              </w:rPr>
              <w:t>（不设中档）</w:t>
            </w:r>
          </w:p>
        </w:tc>
        <w:tc>
          <w:tcPr>
            <w:tcW w:w="1662" w:type="dxa"/>
            <w:vAlign w:val="center"/>
          </w:tcPr>
          <w:p w14:paraId="33D835D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1 T~2 T</w:t>
            </w:r>
          </w:p>
        </w:tc>
      </w:tr>
    </w:tbl>
    <w:p w14:paraId="0AD635A2" w14:textId="77777777" w:rsidR="00574872" w:rsidRPr="009F597C" w:rsidRDefault="00574872">
      <w:pPr>
        <w:ind w:firstLine="0"/>
        <w:rPr>
          <w:rFonts w:cs="Times New Roman"/>
        </w:rPr>
      </w:pPr>
    </w:p>
    <w:p w14:paraId="56D43076" w14:textId="77777777" w:rsidR="00574872" w:rsidRPr="009F597C" w:rsidRDefault="00000000">
      <w:pPr>
        <w:pStyle w:val="MarkdownQuote"/>
        <w:rPr>
          <w:rFonts w:eastAsia="宋体" w:cs="Times New Roman"/>
          <w:lang w:eastAsia="zh-CN"/>
        </w:rPr>
      </w:pPr>
      <w:r w:rsidRPr="009F597C">
        <w:rPr>
          <w:rFonts w:eastAsia="宋体" w:cs="Times New Roman"/>
          <w:lang w:eastAsia="zh-CN"/>
        </w:rPr>
        <w:t>边界值归属示例</w:t>
      </w:r>
      <w:r w:rsidRPr="009F597C">
        <w:rPr>
          <w:rFonts w:eastAsia="宋体" w:cs="Times New Roman"/>
          <w:lang w:eastAsia="zh-CN"/>
        </w:rPr>
        <w:t xml:space="preserve">: 8 GB → </w:t>
      </w:r>
      <w:r w:rsidRPr="009F597C">
        <w:rPr>
          <w:rFonts w:eastAsia="宋体" w:cs="Times New Roman"/>
          <w:lang w:eastAsia="zh-CN"/>
        </w:rPr>
        <w:t>端</w:t>
      </w:r>
      <w:r w:rsidRPr="009F597C">
        <w:rPr>
          <w:rFonts w:eastAsia="宋体" w:cs="Times New Roman"/>
          <w:lang w:eastAsia="zh-CN"/>
        </w:rPr>
        <w:t>-</w:t>
      </w:r>
      <w:r w:rsidRPr="009F597C">
        <w:rPr>
          <w:rFonts w:eastAsia="宋体" w:cs="Times New Roman"/>
          <w:lang w:eastAsia="zh-CN"/>
        </w:rPr>
        <w:t>高；</w:t>
      </w:r>
      <w:r w:rsidRPr="009F597C">
        <w:rPr>
          <w:rFonts w:eastAsia="宋体" w:cs="Times New Roman"/>
          <w:lang w:eastAsia="zh-CN"/>
        </w:rPr>
        <w:t xml:space="preserve">16 GB → </w:t>
      </w:r>
      <w:r w:rsidRPr="009F597C">
        <w:rPr>
          <w:rFonts w:eastAsia="宋体" w:cs="Times New Roman"/>
          <w:lang w:eastAsia="zh-CN"/>
        </w:rPr>
        <w:t>边</w:t>
      </w:r>
      <w:r w:rsidRPr="009F597C">
        <w:rPr>
          <w:rFonts w:eastAsia="宋体" w:cs="Times New Roman"/>
          <w:lang w:eastAsia="zh-CN"/>
        </w:rPr>
        <w:t>-</w:t>
      </w:r>
      <w:r w:rsidRPr="009F597C">
        <w:rPr>
          <w:rFonts w:eastAsia="宋体" w:cs="Times New Roman"/>
          <w:lang w:eastAsia="zh-CN"/>
        </w:rPr>
        <w:t>低；</w:t>
      </w:r>
      <w:r w:rsidRPr="009F597C">
        <w:rPr>
          <w:rFonts w:eastAsia="宋体" w:cs="Times New Roman"/>
          <w:lang w:eastAsia="zh-CN"/>
        </w:rPr>
        <w:t xml:space="preserve">64 GB → </w:t>
      </w:r>
      <w:r w:rsidRPr="009F597C">
        <w:rPr>
          <w:rFonts w:eastAsia="宋体" w:cs="Times New Roman"/>
          <w:lang w:eastAsia="zh-CN"/>
        </w:rPr>
        <w:t>边</w:t>
      </w:r>
      <w:r w:rsidRPr="009F597C">
        <w:rPr>
          <w:rFonts w:eastAsia="宋体" w:cs="Times New Roman"/>
          <w:lang w:eastAsia="zh-CN"/>
        </w:rPr>
        <w:t>-</w:t>
      </w:r>
      <w:r w:rsidRPr="009F597C">
        <w:rPr>
          <w:rFonts w:eastAsia="宋体" w:cs="Times New Roman"/>
          <w:lang w:eastAsia="zh-CN"/>
        </w:rPr>
        <w:t>高；</w:t>
      </w:r>
      <w:r w:rsidRPr="009F597C">
        <w:rPr>
          <w:rFonts w:eastAsia="宋体" w:cs="Times New Roman"/>
          <w:lang w:eastAsia="zh-CN"/>
        </w:rPr>
        <w:t xml:space="preserve">128 GB → </w:t>
      </w:r>
      <w:r w:rsidRPr="009F597C">
        <w:rPr>
          <w:rFonts w:eastAsia="宋体" w:cs="Times New Roman"/>
          <w:lang w:eastAsia="zh-CN"/>
        </w:rPr>
        <w:t>桌</w:t>
      </w:r>
      <w:r w:rsidRPr="009F597C">
        <w:rPr>
          <w:rFonts w:eastAsia="宋体" w:cs="Times New Roman"/>
          <w:lang w:eastAsia="zh-CN"/>
        </w:rPr>
        <w:t>-</w:t>
      </w:r>
      <w:r w:rsidRPr="009F597C">
        <w:rPr>
          <w:rFonts w:eastAsia="宋体" w:cs="Times New Roman"/>
          <w:lang w:eastAsia="zh-CN"/>
        </w:rPr>
        <w:t>低；</w:t>
      </w:r>
      <w:r w:rsidRPr="009F597C">
        <w:rPr>
          <w:rFonts w:eastAsia="宋体" w:cs="Times New Roman"/>
          <w:lang w:eastAsia="zh-CN"/>
        </w:rPr>
        <w:t xml:space="preserve">512 GB → </w:t>
      </w:r>
      <w:r w:rsidRPr="009F597C">
        <w:rPr>
          <w:rFonts w:eastAsia="宋体" w:cs="Times New Roman"/>
          <w:lang w:eastAsia="zh-CN"/>
        </w:rPr>
        <w:t>桌</w:t>
      </w:r>
      <w:r w:rsidRPr="009F597C">
        <w:rPr>
          <w:rFonts w:eastAsia="宋体" w:cs="Times New Roman"/>
          <w:lang w:eastAsia="zh-CN"/>
        </w:rPr>
        <w:t>-</w:t>
      </w:r>
      <w:r w:rsidRPr="009F597C">
        <w:rPr>
          <w:rFonts w:eastAsia="宋体" w:cs="Times New Roman"/>
          <w:lang w:eastAsia="zh-CN"/>
        </w:rPr>
        <w:t>高；</w:t>
      </w:r>
      <w:r w:rsidRPr="009F597C">
        <w:rPr>
          <w:rFonts w:eastAsia="宋体" w:cs="Times New Roman"/>
          <w:lang w:eastAsia="zh-CN"/>
        </w:rPr>
        <w:t xml:space="preserve">1 TB → </w:t>
      </w:r>
      <w:r w:rsidRPr="009F597C">
        <w:rPr>
          <w:rFonts w:eastAsia="宋体" w:cs="Times New Roman"/>
          <w:lang w:eastAsia="zh-CN"/>
        </w:rPr>
        <w:t>集</w:t>
      </w:r>
      <w:r w:rsidRPr="009F597C">
        <w:rPr>
          <w:rFonts w:eastAsia="宋体" w:cs="Times New Roman"/>
          <w:lang w:eastAsia="zh-CN"/>
        </w:rPr>
        <w:t>-</w:t>
      </w:r>
      <w:r w:rsidRPr="009F597C">
        <w:rPr>
          <w:rFonts w:eastAsia="宋体" w:cs="Times New Roman"/>
          <w:lang w:eastAsia="zh-CN"/>
        </w:rPr>
        <w:t>低。</w:t>
      </w:r>
    </w:p>
    <w:p w14:paraId="255409F1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2" w:name="_Toc240803246"/>
      <w:r w:rsidRPr="009F597C">
        <w:rPr>
          <w:rFonts w:ascii="Times New Roman" w:eastAsia="宋体" w:hAnsi="Times New Roman" w:cs="Times New Roman"/>
        </w:rPr>
        <w:t xml:space="preserve">0.2 </w:t>
      </w:r>
      <w:r w:rsidRPr="009F597C">
        <w:rPr>
          <w:rFonts w:ascii="Times New Roman" w:eastAsia="宋体" w:hAnsi="Times New Roman" w:cs="Times New Roman"/>
        </w:rPr>
        <w:t>全谱系总表（</w:t>
      </w:r>
      <w:r w:rsidRPr="009F597C">
        <w:rPr>
          <w:rFonts w:ascii="Times New Roman" w:eastAsia="宋体" w:hAnsi="Times New Roman" w:cs="Times New Roman"/>
        </w:rPr>
        <w:t xml:space="preserve">11 </w:t>
      </w:r>
      <w:proofErr w:type="spellStart"/>
      <w:r w:rsidRPr="009F597C">
        <w:rPr>
          <w:rFonts w:ascii="Times New Roman" w:eastAsia="宋体" w:hAnsi="Times New Roman" w:cs="Times New Roman"/>
        </w:rPr>
        <w:t>个档位</w:t>
      </w:r>
      <w:proofErr w:type="spellEnd"/>
      <w:r w:rsidRPr="009F597C">
        <w:rPr>
          <w:rFonts w:ascii="Times New Roman" w:eastAsia="宋体" w:hAnsi="Times New Roman" w:cs="Times New Roman"/>
        </w:rPr>
        <w:t>）</w:t>
      </w:r>
      <w:bookmarkEnd w:id="2"/>
    </w:p>
    <w:p w14:paraId="240E2BAF" w14:textId="77777777" w:rsidR="00574872" w:rsidRPr="009F597C" w:rsidRDefault="00000000">
      <w:pPr>
        <w:pStyle w:val="MarkdownQuote"/>
        <w:rPr>
          <w:rFonts w:eastAsia="宋体" w:cs="Times New Roman"/>
        </w:rPr>
      </w:pPr>
      <w:r w:rsidRPr="009F597C">
        <w:rPr>
          <w:rFonts w:eastAsia="宋体" w:cs="Times New Roman"/>
        </w:rPr>
        <w:t>算力单位统一约定</w:t>
      </w:r>
      <w:r w:rsidRPr="009F597C">
        <w:rPr>
          <w:rFonts w:eastAsia="宋体" w:cs="Times New Roman"/>
        </w:rPr>
        <w:t xml:space="preserve">: </w:t>
      </w:r>
      <w:r w:rsidRPr="009F597C">
        <w:rPr>
          <w:rFonts w:eastAsia="宋体" w:cs="Times New Roman"/>
          <w:b/>
        </w:rPr>
        <w:t xml:space="preserve">NVIDIA GPU </w:t>
      </w:r>
      <w:r w:rsidRPr="009F597C">
        <w:rPr>
          <w:rFonts w:eastAsia="宋体" w:cs="Times New Roman"/>
          <w:b/>
        </w:rPr>
        <w:t>用</w:t>
      </w:r>
      <w:r w:rsidRPr="009F597C">
        <w:rPr>
          <w:rFonts w:eastAsia="宋体" w:cs="Times New Roman"/>
          <w:b/>
        </w:rPr>
        <w:t xml:space="preserve"> FP16 Tensor Core TFLOPS</w:t>
      </w:r>
      <w:r w:rsidRPr="009F597C">
        <w:rPr>
          <w:rFonts w:eastAsia="宋体" w:cs="Times New Roman"/>
          <w:b/>
        </w:rPr>
        <w:t>（</w:t>
      </w:r>
      <w:r w:rsidRPr="009F597C">
        <w:rPr>
          <w:rFonts w:eastAsia="宋体" w:cs="Times New Roman"/>
          <w:b/>
        </w:rPr>
        <w:t>dense</w:t>
      </w:r>
      <w:r w:rsidRPr="009F597C">
        <w:rPr>
          <w:rFonts w:eastAsia="宋体" w:cs="Times New Roman"/>
          <w:b/>
        </w:rPr>
        <w:t>）</w:t>
      </w:r>
      <w:r w:rsidRPr="009F597C">
        <w:rPr>
          <w:rFonts w:eastAsia="宋体" w:cs="Times New Roman"/>
        </w:rPr>
        <w:t>，</w:t>
      </w:r>
      <w:r w:rsidRPr="009F597C">
        <w:rPr>
          <w:rFonts w:eastAsia="宋体" w:cs="Times New Roman"/>
          <w:b/>
        </w:rPr>
        <w:t xml:space="preserve">NPU </w:t>
      </w:r>
      <w:r w:rsidRPr="009F597C">
        <w:rPr>
          <w:rFonts w:eastAsia="宋体" w:cs="Times New Roman"/>
          <w:b/>
        </w:rPr>
        <w:t>用</w:t>
      </w:r>
      <w:r w:rsidRPr="009F597C">
        <w:rPr>
          <w:rFonts w:eastAsia="宋体" w:cs="Times New Roman"/>
          <w:b/>
        </w:rPr>
        <w:t xml:space="preserve"> INT8 TOPS</w:t>
      </w:r>
      <w:r w:rsidRPr="009F597C">
        <w:rPr>
          <w:rFonts w:eastAsia="宋体" w:cs="Times New Roman"/>
        </w:rPr>
        <w:t>；两者不可直接换算。</w:t>
      </w:r>
    </w:p>
    <w:p w14:paraId="4EAE96D7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0-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2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</w:t>
      </w:r>
      <w:r w:rsidRPr="009F597C">
        <w:rPr>
          <w:rFonts w:cs="Times New Roman"/>
          <w:lang w:eastAsia="zh-CN"/>
        </w:rPr>
        <w:t>全谱系总表（</w:t>
      </w:r>
      <w:r w:rsidRPr="009F597C">
        <w:rPr>
          <w:rFonts w:cs="Times New Roman"/>
          <w:lang w:eastAsia="zh-CN"/>
        </w:rPr>
        <w:t xml:space="preserve">11 </w:t>
      </w:r>
      <w:proofErr w:type="gramStart"/>
      <w:r w:rsidRPr="009F597C">
        <w:rPr>
          <w:rFonts w:cs="Times New Roman"/>
          <w:lang w:eastAsia="zh-CN"/>
        </w:rPr>
        <w:t>个</w:t>
      </w:r>
      <w:proofErr w:type="gramEnd"/>
      <w:r w:rsidRPr="009F597C">
        <w:rPr>
          <w:rFonts w:cs="Times New Roman"/>
          <w:lang w:eastAsia="zh-CN"/>
        </w:rPr>
        <w:t>档位）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40"/>
        <w:gridCol w:w="1136"/>
        <w:gridCol w:w="1139"/>
        <w:gridCol w:w="1148"/>
        <w:gridCol w:w="1550"/>
        <w:gridCol w:w="1134"/>
        <w:gridCol w:w="1098"/>
      </w:tblGrid>
      <w:tr w:rsidR="00574872" w:rsidRPr="009F597C" w14:paraId="27C2137D" w14:textId="77777777">
        <w:trPr>
          <w:tblHeader/>
        </w:trPr>
        <w:tc>
          <w:tcPr>
            <w:tcW w:w="1187" w:type="dxa"/>
            <w:tcBorders>
              <w:bottom w:val="single" w:sz="6" w:space="0" w:color="000000"/>
            </w:tcBorders>
            <w:vAlign w:val="center"/>
          </w:tcPr>
          <w:p w14:paraId="1ADD8DC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档位</w:t>
            </w:r>
            <w:proofErr w:type="spellEnd"/>
          </w:p>
        </w:tc>
        <w:tc>
          <w:tcPr>
            <w:tcW w:w="1187" w:type="dxa"/>
            <w:tcBorders>
              <w:bottom w:val="single" w:sz="6" w:space="0" w:color="000000"/>
            </w:tcBorders>
            <w:vAlign w:val="center"/>
          </w:tcPr>
          <w:p w14:paraId="4094AC5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容量</w:t>
            </w:r>
          </w:p>
        </w:tc>
        <w:tc>
          <w:tcPr>
            <w:tcW w:w="1187" w:type="dxa"/>
            <w:tcBorders>
              <w:bottom w:val="single" w:sz="6" w:space="0" w:color="000000"/>
            </w:tcBorders>
            <w:vAlign w:val="center"/>
          </w:tcPr>
          <w:p w14:paraId="22A43D0E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算力（峰值）</w:t>
            </w:r>
          </w:p>
        </w:tc>
        <w:tc>
          <w:tcPr>
            <w:tcW w:w="1187" w:type="dxa"/>
            <w:tcBorders>
              <w:bottom w:val="single" w:sz="6" w:space="0" w:color="000000"/>
            </w:tcBorders>
            <w:vAlign w:val="center"/>
          </w:tcPr>
          <w:p w14:paraId="11C7057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1187" w:type="dxa"/>
            <w:tcBorders>
              <w:bottom w:val="single" w:sz="6" w:space="0" w:color="000000"/>
            </w:tcBorders>
            <w:vAlign w:val="center"/>
          </w:tcPr>
          <w:p w14:paraId="1B28CB92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算力</w:t>
            </w:r>
            <w:r w:rsidRPr="009F597C">
              <w:rPr>
                <w:rFonts w:cs="Times New Roman"/>
                <w:b/>
                <w:sz w:val="21"/>
              </w:rPr>
              <w:t>/</w:t>
            </w:r>
            <w:r w:rsidRPr="009F597C">
              <w:rPr>
                <w:rFonts w:cs="Times New Roman"/>
                <w:b/>
                <w:sz w:val="21"/>
              </w:rPr>
              <w:t>供电架构</w:t>
            </w:r>
          </w:p>
        </w:tc>
        <w:tc>
          <w:tcPr>
            <w:tcW w:w="1187" w:type="dxa"/>
            <w:tcBorders>
              <w:bottom w:val="single" w:sz="6" w:space="0" w:color="000000"/>
            </w:tcBorders>
            <w:vAlign w:val="center"/>
          </w:tcPr>
          <w:p w14:paraId="07165BC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代表设备</w:t>
            </w:r>
          </w:p>
        </w:tc>
        <w:tc>
          <w:tcPr>
            <w:tcW w:w="1187" w:type="dxa"/>
            <w:tcBorders>
              <w:bottom w:val="single" w:sz="6" w:space="0" w:color="000000"/>
            </w:tcBorders>
            <w:vAlign w:val="center"/>
          </w:tcPr>
          <w:p w14:paraId="7FCAF26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状态</w:t>
            </w:r>
          </w:p>
        </w:tc>
      </w:tr>
      <w:tr w:rsidR="00574872" w:rsidRPr="009F597C" w14:paraId="79DB0D69" w14:textId="77777777">
        <w:tc>
          <w:tcPr>
            <w:tcW w:w="1187" w:type="dxa"/>
            <w:vAlign w:val="center"/>
          </w:tcPr>
          <w:p w14:paraId="5B72738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T4-L</w:t>
            </w:r>
          </w:p>
        </w:tc>
        <w:tc>
          <w:tcPr>
            <w:tcW w:w="1187" w:type="dxa"/>
            <w:vAlign w:val="center"/>
          </w:tcPr>
          <w:p w14:paraId="50C803E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1~2 G</w:t>
            </w:r>
          </w:p>
        </w:tc>
        <w:tc>
          <w:tcPr>
            <w:tcW w:w="1187" w:type="dxa"/>
            <w:vAlign w:val="center"/>
          </w:tcPr>
          <w:p w14:paraId="244B5FC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0.8~1 TOPS (INT8)</w:t>
            </w:r>
          </w:p>
        </w:tc>
        <w:tc>
          <w:tcPr>
            <w:tcW w:w="1187" w:type="dxa"/>
            <w:vAlign w:val="center"/>
          </w:tcPr>
          <w:p w14:paraId="7AA7515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3~5 W</w:t>
            </w:r>
          </w:p>
        </w:tc>
        <w:tc>
          <w:tcPr>
            <w:tcW w:w="1187" w:type="dxa"/>
            <w:vAlign w:val="center"/>
          </w:tcPr>
          <w:p w14:paraId="7FE7E82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ARM A55 + </w:t>
            </w:r>
            <w:r w:rsidRPr="009F597C">
              <w:rPr>
                <w:rFonts w:cs="Times New Roman"/>
                <w:sz w:val="21"/>
              </w:rPr>
              <w:t>小</w:t>
            </w:r>
            <w:r w:rsidRPr="009F597C">
              <w:rPr>
                <w:rFonts w:cs="Times New Roman"/>
                <w:sz w:val="21"/>
              </w:rPr>
              <w:t xml:space="preserve"> NPU</w:t>
            </w:r>
            <w:r w:rsidRPr="009F597C">
              <w:rPr>
                <w:rFonts w:cs="Times New Roman"/>
                <w:sz w:val="21"/>
              </w:rPr>
              <w:t>；</w:t>
            </w:r>
            <w:r w:rsidRPr="009F597C">
              <w:rPr>
                <w:rFonts w:cs="Times New Roman"/>
                <w:sz w:val="21"/>
              </w:rPr>
              <w:t xml:space="preserve">DC 5V/12V </w:t>
            </w:r>
            <w:r w:rsidRPr="009F597C">
              <w:rPr>
                <w:rFonts w:cs="Times New Roman"/>
                <w:sz w:val="21"/>
              </w:rPr>
              <w:t>被动</w:t>
            </w:r>
            <w:r w:rsidRPr="009F597C">
              <w:rPr>
                <w:rFonts w:cs="Times New Roman"/>
                <w:sz w:val="21"/>
              </w:rPr>
              <w:lastRenderedPageBreak/>
              <w:t>散热</w:t>
            </w:r>
          </w:p>
        </w:tc>
        <w:tc>
          <w:tcPr>
            <w:tcW w:w="1187" w:type="dxa"/>
            <w:vAlign w:val="center"/>
          </w:tcPr>
          <w:p w14:paraId="7EC1AB2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 xml:space="preserve">RK3568 1~2GB </w:t>
            </w:r>
            <w:r w:rsidRPr="009F597C">
              <w:rPr>
                <w:rFonts w:cs="Times New Roman"/>
                <w:sz w:val="21"/>
              </w:rPr>
              <w:t>核心板</w:t>
            </w:r>
          </w:p>
        </w:tc>
        <w:tc>
          <w:tcPr>
            <w:tcW w:w="1187" w:type="dxa"/>
            <w:vAlign w:val="center"/>
          </w:tcPr>
          <w:p w14:paraId="66D0F886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</w:tr>
      <w:tr w:rsidR="00574872" w:rsidRPr="009F597C" w14:paraId="75132BC6" w14:textId="77777777">
        <w:tc>
          <w:tcPr>
            <w:tcW w:w="1187" w:type="dxa"/>
            <w:vAlign w:val="center"/>
          </w:tcPr>
          <w:p w14:paraId="639E62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T4-M</w:t>
            </w:r>
          </w:p>
        </w:tc>
        <w:tc>
          <w:tcPr>
            <w:tcW w:w="1187" w:type="dxa"/>
            <w:vAlign w:val="center"/>
          </w:tcPr>
          <w:p w14:paraId="4E25EA6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2~4 G</w:t>
            </w:r>
          </w:p>
        </w:tc>
        <w:tc>
          <w:tcPr>
            <w:tcW w:w="1187" w:type="dxa"/>
            <w:vAlign w:val="center"/>
          </w:tcPr>
          <w:p w14:paraId="1F9DD69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 TOPS (INT8)</w:t>
            </w:r>
          </w:p>
        </w:tc>
        <w:tc>
          <w:tcPr>
            <w:tcW w:w="1187" w:type="dxa"/>
            <w:vAlign w:val="center"/>
          </w:tcPr>
          <w:p w14:paraId="053E5E0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5~10 W</w:t>
            </w:r>
          </w:p>
        </w:tc>
        <w:tc>
          <w:tcPr>
            <w:tcW w:w="1187" w:type="dxa"/>
            <w:vAlign w:val="center"/>
          </w:tcPr>
          <w:p w14:paraId="44A955E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ARM A72+A53 + NPU</w:t>
            </w:r>
            <w:r w:rsidRPr="009F597C">
              <w:rPr>
                <w:rFonts w:cs="Times New Roman"/>
                <w:sz w:val="21"/>
              </w:rPr>
              <w:t>；</w:t>
            </w:r>
            <w:r w:rsidRPr="009F597C">
              <w:rPr>
                <w:rFonts w:cs="Times New Roman"/>
                <w:sz w:val="21"/>
              </w:rPr>
              <w:t xml:space="preserve">DC 12V </w:t>
            </w:r>
            <w:r w:rsidRPr="009F597C">
              <w:rPr>
                <w:rFonts w:cs="Times New Roman"/>
                <w:sz w:val="21"/>
              </w:rPr>
              <w:t>被动散热</w:t>
            </w:r>
          </w:p>
        </w:tc>
        <w:tc>
          <w:tcPr>
            <w:tcW w:w="1187" w:type="dxa"/>
            <w:vAlign w:val="center"/>
          </w:tcPr>
          <w:p w14:paraId="2F52782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RK3576 4GB</w:t>
            </w:r>
          </w:p>
        </w:tc>
        <w:tc>
          <w:tcPr>
            <w:tcW w:w="1187" w:type="dxa"/>
            <w:vAlign w:val="center"/>
          </w:tcPr>
          <w:p w14:paraId="09D96C0F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</w:tr>
      <w:tr w:rsidR="00574872" w:rsidRPr="009F597C" w14:paraId="11E4861E" w14:textId="77777777">
        <w:tc>
          <w:tcPr>
            <w:tcW w:w="1187" w:type="dxa"/>
            <w:vAlign w:val="center"/>
          </w:tcPr>
          <w:p w14:paraId="7B83513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T4-H</w:t>
            </w:r>
          </w:p>
        </w:tc>
        <w:tc>
          <w:tcPr>
            <w:tcW w:w="1187" w:type="dxa"/>
            <w:vAlign w:val="center"/>
          </w:tcPr>
          <w:p w14:paraId="77CEFE8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4~8 G</w:t>
            </w:r>
          </w:p>
        </w:tc>
        <w:tc>
          <w:tcPr>
            <w:tcW w:w="1187" w:type="dxa"/>
            <w:vAlign w:val="center"/>
          </w:tcPr>
          <w:p w14:paraId="5B0825C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6~32 TOPS (INT8)</w:t>
            </w:r>
          </w:p>
        </w:tc>
        <w:tc>
          <w:tcPr>
            <w:tcW w:w="1187" w:type="dxa"/>
            <w:vAlign w:val="center"/>
          </w:tcPr>
          <w:p w14:paraId="629E83A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7~21 W</w:t>
            </w:r>
          </w:p>
        </w:tc>
        <w:tc>
          <w:tcPr>
            <w:tcW w:w="1187" w:type="dxa"/>
            <w:vAlign w:val="center"/>
          </w:tcPr>
          <w:p w14:paraId="762CC21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ARM A76+A55 + M0 + NPU</w:t>
            </w:r>
            <w:r w:rsidRPr="009F597C">
              <w:rPr>
                <w:rFonts w:cs="Times New Roman"/>
                <w:sz w:val="21"/>
              </w:rPr>
              <w:t>；</w:t>
            </w:r>
            <w:r w:rsidRPr="009F597C">
              <w:rPr>
                <w:rFonts w:cs="Times New Roman"/>
                <w:sz w:val="21"/>
              </w:rPr>
              <w:t xml:space="preserve">DC 12V </w:t>
            </w:r>
            <w:r w:rsidRPr="009F597C">
              <w:rPr>
                <w:rFonts w:cs="Times New Roman"/>
                <w:sz w:val="21"/>
              </w:rPr>
              <w:t>被动</w:t>
            </w:r>
          </w:p>
        </w:tc>
        <w:tc>
          <w:tcPr>
            <w:tcW w:w="1187" w:type="dxa"/>
            <w:vAlign w:val="center"/>
          </w:tcPr>
          <w:p w14:paraId="2E1F60F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RK3588 8GB</w:t>
            </w:r>
            <w:r w:rsidRPr="009F597C">
              <w:rPr>
                <w:rFonts w:cs="Times New Roman"/>
                <w:sz w:val="21"/>
              </w:rPr>
              <w:t xml:space="preserve"> / Jetson Orin Nano 8GB</w:t>
            </w:r>
          </w:p>
        </w:tc>
        <w:tc>
          <w:tcPr>
            <w:tcW w:w="1187" w:type="dxa"/>
            <w:vAlign w:val="center"/>
          </w:tcPr>
          <w:p w14:paraId="04D8F2B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现有（</w:t>
            </w:r>
            <w:r w:rsidRPr="009F597C">
              <w:rPr>
                <w:rFonts w:cs="Times New Roman"/>
                <w:sz w:val="21"/>
              </w:rPr>
              <w:t xml:space="preserve">16G </w:t>
            </w:r>
            <w:r w:rsidRPr="009F597C">
              <w:rPr>
                <w:rFonts w:cs="Times New Roman"/>
                <w:sz w:val="21"/>
              </w:rPr>
              <w:t>板降配）</w:t>
            </w:r>
          </w:p>
        </w:tc>
      </w:tr>
      <w:tr w:rsidR="00574872" w:rsidRPr="009F597C" w14:paraId="6959E63F" w14:textId="77777777">
        <w:tc>
          <w:tcPr>
            <w:tcW w:w="1187" w:type="dxa"/>
            <w:vAlign w:val="center"/>
          </w:tcPr>
          <w:p w14:paraId="06F9D7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T3-L</w:t>
            </w:r>
          </w:p>
        </w:tc>
        <w:tc>
          <w:tcPr>
            <w:tcW w:w="1187" w:type="dxa"/>
            <w:vAlign w:val="center"/>
          </w:tcPr>
          <w:p w14:paraId="39C8A41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8~16 G</w:t>
            </w:r>
          </w:p>
        </w:tc>
        <w:tc>
          <w:tcPr>
            <w:tcW w:w="1187" w:type="dxa"/>
            <w:vAlign w:val="center"/>
          </w:tcPr>
          <w:p w14:paraId="614AF55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32~100 TOPS (INT8)</w:t>
            </w:r>
          </w:p>
        </w:tc>
        <w:tc>
          <w:tcPr>
            <w:tcW w:w="1187" w:type="dxa"/>
            <w:vAlign w:val="center"/>
          </w:tcPr>
          <w:p w14:paraId="13B4052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10~30 W</w:t>
            </w:r>
          </w:p>
        </w:tc>
        <w:tc>
          <w:tcPr>
            <w:tcW w:w="1187" w:type="dxa"/>
            <w:vAlign w:val="center"/>
          </w:tcPr>
          <w:p w14:paraId="7C3628C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ARM SoC </w:t>
            </w:r>
            <w:r w:rsidRPr="009F597C">
              <w:rPr>
                <w:rFonts w:cs="Times New Roman"/>
                <w:sz w:val="21"/>
              </w:rPr>
              <w:t>统一内存</w:t>
            </w:r>
            <w:r w:rsidRPr="009F597C">
              <w:rPr>
                <w:rFonts w:cs="Times New Roman"/>
                <w:sz w:val="21"/>
              </w:rPr>
              <w:t xml:space="preserve"> + NPU/GPU</w:t>
            </w:r>
            <w:r w:rsidRPr="009F597C">
              <w:rPr>
                <w:rFonts w:cs="Times New Roman"/>
                <w:sz w:val="21"/>
              </w:rPr>
              <w:t>；</w:t>
            </w:r>
            <w:r w:rsidRPr="009F597C">
              <w:rPr>
                <w:rFonts w:cs="Times New Roman"/>
                <w:sz w:val="21"/>
              </w:rPr>
              <w:t xml:space="preserve">DC 12~24V </w:t>
            </w:r>
            <w:r w:rsidRPr="009F597C">
              <w:rPr>
                <w:rFonts w:cs="Times New Roman"/>
                <w:sz w:val="21"/>
              </w:rPr>
              <w:t>被动</w:t>
            </w:r>
            <w:r w:rsidRPr="009F597C">
              <w:rPr>
                <w:rFonts w:cs="Times New Roman"/>
                <w:sz w:val="21"/>
              </w:rPr>
              <w:t>/</w:t>
            </w:r>
            <w:r w:rsidRPr="009F597C">
              <w:rPr>
                <w:rFonts w:cs="Times New Roman"/>
                <w:sz w:val="21"/>
              </w:rPr>
              <w:t>小风扇</w:t>
            </w:r>
          </w:p>
        </w:tc>
        <w:tc>
          <w:tcPr>
            <w:tcW w:w="1187" w:type="dxa"/>
            <w:vAlign w:val="center"/>
          </w:tcPr>
          <w:p w14:paraId="44C7D1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RK3588 16GB </w:t>
            </w:r>
            <w:r w:rsidRPr="009F597C">
              <w:rPr>
                <w:rFonts w:cs="Times New Roman"/>
                <w:b/>
                <w:sz w:val="21"/>
              </w:rPr>
              <w:t>工业盒</w:t>
            </w:r>
            <w:r w:rsidRPr="009F597C">
              <w:rPr>
                <w:rFonts w:cs="Times New Roman"/>
                <w:sz w:val="21"/>
              </w:rPr>
              <w:t xml:space="preserve"> / Orin NX 16GB</w:t>
            </w:r>
          </w:p>
        </w:tc>
        <w:tc>
          <w:tcPr>
            <w:tcW w:w="1187" w:type="dxa"/>
            <w:vAlign w:val="center"/>
          </w:tcPr>
          <w:p w14:paraId="40ADDF3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现有</w:t>
            </w:r>
          </w:p>
        </w:tc>
      </w:tr>
      <w:tr w:rsidR="00574872" w:rsidRPr="009F597C" w14:paraId="09DE172D" w14:textId="77777777">
        <w:tc>
          <w:tcPr>
            <w:tcW w:w="1187" w:type="dxa"/>
            <w:vAlign w:val="center"/>
          </w:tcPr>
          <w:p w14:paraId="38E2FC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T3-M</w:t>
            </w:r>
          </w:p>
        </w:tc>
        <w:tc>
          <w:tcPr>
            <w:tcW w:w="1187" w:type="dxa"/>
            <w:vAlign w:val="center"/>
          </w:tcPr>
          <w:p w14:paraId="770AAAE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16~32 G</w:t>
            </w:r>
          </w:p>
        </w:tc>
        <w:tc>
          <w:tcPr>
            <w:tcW w:w="1187" w:type="dxa"/>
            <w:vAlign w:val="center"/>
          </w:tcPr>
          <w:p w14:paraId="6F4B683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275 TOPS (INT8)</w:t>
            </w:r>
          </w:p>
        </w:tc>
        <w:tc>
          <w:tcPr>
            <w:tcW w:w="1187" w:type="dxa"/>
            <w:vAlign w:val="center"/>
          </w:tcPr>
          <w:p w14:paraId="3AE9C90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15~60 W</w:t>
            </w:r>
          </w:p>
        </w:tc>
        <w:tc>
          <w:tcPr>
            <w:tcW w:w="1187" w:type="dxa"/>
            <w:vAlign w:val="center"/>
          </w:tcPr>
          <w:p w14:paraId="35D2745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ARM A78AE + Ampere GPU + 2×DLA</w:t>
            </w:r>
            <w:r w:rsidRPr="009F597C">
              <w:rPr>
                <w:rFonts w:cs="Times New Roman"/>
                <w:sz w:val="21"/>
              </w:rPr>
              <w:t>；</w:t>
            </w:r>
            <w:r w:rsidRPr="009F597C">
              <w:rPr>
                <w:rFonts w:cs="Times New Roman"/>
                <w:sz w:val="21"/>
              </w:rPr>
              <w:t xml:space="preserve">DC 19V </w:t>
            </w:r>
            <w:r w:rsidRPr="009F597C">
              <w:rPr>
                <w:rFonts w:cs="Times New Roman"/>
                <w:sz w:val="21"/>
              </w:rPr>
              <w:t>主动风冷</w:t>
            </w:r>
          </w:p>
        </w:tc>
        <w:tc>
          <w:tcPr>
            <w:tcW w:w="1187" w:type="dxa"/>
            <w:vAlign w:val="center"/>
          </w:tcPr>
          <w:p w14:paraId="65C673D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Jetson AGX Orin 32GB</w:t>
            </w:r>
          </w:p>
        </w:tc>
        <w:tc>
          <w:tcPr>
            <w:tcW w:w="1187" w:type="dxa"/>
            <w:vAlign w:val="center"/>
          </w:tcPr>
          <w:p w14:paraId="0957D6F4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</w:tr>
      <w:tr w:rsidR="00574872" w:rsidRPr="009F597C" w14:paraId="10D9A67C" w14:textId="77777777">
        <w:tc>
          <w:tcPr>
            <w:tcW w:w="1187" w:type="dxa"/>
            <w:vAlign w:val="center"/>
          </w:tcPr>
          <w:p w14:paraId="282BC6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T3-H</w:t>
            </w:r>
          </w:p>
        </w:tc>
        <w:tc>
          <w:tcPr>
            <w:tcW w:w="1187" w:type="dxa"/>
            <w:vAlign w:val="center"/>
          </w:tcPr>
          <w:p w14:paraId="326097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32~64 G</w:t>
            </w:r>
          </w:p>
        </w:tc>
        <w:tc>
          <w:tcPr>
            <w:tcW w:w="1187" w:type="dxa"/>
            <w:vAlign w:val="center"/>
          </w:tcPr>
          <w:p w14:paraId="3EA8BF2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275 TOPS / 91 TFLOPS (FP16)</w:t>
            </w:r>
          </w:p>
        </w:tc>
        <w:tc>
          <w:tcPr>
            <w:tcW w:w="1187" w:type="dxa"/>
            <w:vAlign w:val="center"/>
          </w:tcPr>
          <w:p w14:paraId="6ABA81E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60~600 W</w:t>
            </w:r>
          </w:p>
        </w:tc>
        <w:tc>
          <w:tcPr>
            <w:tcW w:w="1187" w:type="dxa"/>
            <w:vAlign w:val="center"/>
          </w:tcPr>
          <w:p w14:paraId="1015637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ARM </w:t>
            </w:r>
            <w:r w:rsidRPr="009F597C">
              <w:rPr>
                <w:rFonts w:cs="Times New Roman"/>
                <w:sz w:val="21"/>
                <w:lang w:eastAsia="zh-CN"/>
              </w:rPr>
              <w:t>统一内存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</w:t>
            </w:r>
            <w:r w:rsidRPr="009F597C">
              <w:rPr>
                <w:rFonts w:cs="Times New Roman"/>
                <w:sz w:val="21"/>
                <w:lang w:eastAsia="zh-CN"/>
              </w:rPr>
              <w:t>或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x86+</w:t>
            </w:r>
            <w:r w:rsidRPr="009F597C">
              <w:rPr>
                <w:rFonts w:cs="Times New Roman"/>
                <w:sz w:val="21"/>
                <w:lang w:eastAsia="zh-CN"/>
              </w:rPr>
              <w:t>单卡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CUDA</w:t>
            </w:r>
            <w:r w:rsidRPr="009F597C">
              <w:rPr>
                <w:rFonts w:cs="Times New Roman"/>
                <w:sz w:val="21"/>
                <w:lang w:eastAsia="zh-CN"/>
              </w:rPr>
              <w:t>；风冷</w:t>
            </w:r>
            <w:r w:rsidRPr="009F597C">
              <w:rPr>
                <w:rFonts w:cs="Times New Roman"/>
                <w:sz w:val="21"/>
                <w:lang w:eastAsia="zh-CN"/>
              </w:rPr>
              <w:t>/</w:t>
            </w:r>
            <w:r w:rsidRPr="009F597C">
              <w:rPr>
                <w:rFonts w:cs="Times New Roman"/>
                <w:sz w:val="21"/>
                <w:lang w:eastAsia="zh-CN"/>
              </w:rPr>
              <w:t>液冷</w:t>
            </w:r>
          </w:p>
        </w:tc>
        <w:tc>
          <w:tcPr>
            <w:tcW w:w="1187" w:type="dxa"/>
            <w:vAlign w:val="center"/>
          </w:tcPr>
          <w:p w14:paraId="1F96889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Jetson AGX Orin 64GB / </w:t>
            </w:r>
            <w:r w:rsidRPr="009F597C">
              <w:rPr>
                <w:rFonts w:cs="Times New Roman"/>
                <w:sz w:val="21"/>
              </w:rPr>
              <w:t>边缘工控机</w:t>
            </w:r>
            <w:r w:rsidRPr="009F597C">
              <w:rPr>
                <w:rFonts w:cs="Times New Roman"/>
                <w:sz w:val="21"/>
              </w:rPr>
              <w:t xml:space="preserve"> + RTX 6000 Ada 48GB</w:t>
            </w:r>
          </w:p>
        </w:tc>
        <w:tc>
          <w:tcPr>
            <w:tcW w:w="1187" w:type="dxa"/>
            <w:vAlign w:val="center"/>
          </w:tcPr>
          <w:p w14:paraId="6D026B42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</w:tr>
      <w:tr w:rsidR="00574872" w:rsidRPr="009F597C" w14:paraId="3DAF87C9" w14:textId="77777777">
        <w:tc>
          <w:tcPr>
            <w:tcW w:w="1187" w:type="dxa"/>
            <w:vAlign w:val="center"/>
          </w:tcPr>
          <w:p w14:paraId="08D49EE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T2-L</w:t>
            </w:r>
          </w:p>
        </w:tc>
        <w:tc>
          <w:tcPr>
            <w:tcW w:w="1187" w:type="dxa"/>
            <w:vAlign w:val="center"/>
          </w:tcPr>
          <w:p w14:paraId="5FE155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64~128 G</w:t>
            </w:r>
          </w:p>
        </w:tc>
        <w:tc>
          <w:tcPr>
            <w:tcW w:w="1187" w:type="dxa"/>
            <w:vAlign w:val="center"/>
          </w:tcPr>
          <w:p w14:paraId="62A7FDD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500 TFLOPS (FP16)</w:t>
            </w:r>
          </w:p>
        </w:tc>
        <w:tc>
          <w:tcPr>
            <w:tcW w:w="1187" w:type="dxa"/>
            <w:vAlign w:val="center"/>
          </w:tcPr>
          <w:p w14:paraId="61C1F2E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600~1.65 kW</w:t>
            </w:r>
          </w:p>
        </w:tc>
        <w:tc>
          <w:tcPr>
            <w:tcW w:w="1187" w:type="dxa"/>
            <w:vAlign w:val="center"/>
          </w:tcPr>
          <w:p w14:paraId="6891556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x86 + 4×V100 SXM NVLink</w:t>
            </w:r>
            <w:r w:rsidRPr="009F597C">
              <w:rPr>
                <w:rFonts w:cs="Times New Roman"/>
                <w:sz w:val="21"/>
              </w:rPr>
              <w:t>；双电源</w:t>
            </w:r>
            <w:r w:rsidRPr="009F597C">
              <w:rPr>
                <w:rFonts w:cs="Times New Roman"/>
                <w:sz w:val="21"/>
              </w:rPr>
              <w:t xml:space="preserve"> + 360 </w:t>
            </w:r>
            <w:r w:rsidRPr="009F597C">
              <w:rPr>
                <w:rFonts w:cs="Times New Roman"/>
                <w:sz w:val="21"/>
              </w:rPr>
              <w:t>液冷</w:t>
            </w:r>
          </w:p>
        </w:tc>
        <w:tc>
          <w:tcPr>
            <w:tcW w:w="1187" w:type="dxa"/>
            <w:vAlign w:val="center"/>
          </w:tcPr>
          <w:p w14:paraId="2A86FC9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4×V100 32GB SXM </w:t>
            </w:r>
            <w:r w:rsidRPr="009F597C">
              <w:rPr>
                <w:rFonts w:cs="Times New Roman"/>
                <w:b/>
                <w:sz w:val="21"/>
              </w:rPr>
              <w:t>塔式</w:t>
            </w:r>
          </w:p>
        </w:tc>
        <w:tc>
          <w:tcPr>
            <w:tcW w:w="1187" w:type="dxa"/>
            <w:vAlign w:val="center"/>
          </w:tcPr>
          <w:p w14:paraId="1794ACA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现有</w:t>
            </w:r>
          </w:p>
        </w:tc>
      </w:tr>
      <w:tr w:rsidR="00574872" w:rsidRPr="009F597C" w14:paraId="2F457FE9" w14:textId="77777777">
        <w:tc>
          <w:tcPr>
            <w:tcW w:w="1187" w:type="dxa"/>
            <w:vAlign w:val="center"/>
          </w:tcPr>
          <w:p w14:paraId="11F9080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T2-M</w:t>
            </w:r>
          </w:p>
        </w:tc>
        <w:tc>
          <w:tcPr>
            <w:tcW w:w="1187" w:type="dxa"/>
            <w:vAlign w:val="center"/>
          </w:tcPr>
          <w:p w14:paraId="19B6D9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128~256 G</w:t>
            </w:r>
          </w:p>
        </w:tc>
        <w:tc>
          <w:tcPr>
            <w:tcW w:w="1187" w:type="dxa"/>
            <w:vAlign w:val="center"/>
          </w:tcPr>
          <w:p w14:paraId="16BD2A7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1000 TFLOPS (FP16)</w:t>
            </w:r>
          </w:p>
        </w:tc>
        <w:tc>
          <w:tcPr>
            <w:tcW w:w="1187" w:type="dxa"/>
            <w:vAlign w:val="center"/>
          </w:tcPr>
          <w:p w14:paraId="7213BA4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3.0~3.3 kW</w:t>
            </w:r>
          </w:p>
        </w:tc>
        <w:tc>
          <w:tcPr>
            <w:tcW w:w="1187" w:type="dxa"/>
            <w:vAlign w:val="center"/>
          </w:tcPr>
          <w:p w14:paraId="79DD15F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x86 + 8×V100 SXM NVLink</w:t>
            </w:r>
            <w:r w:rsidRPr="009F597C">
              <w:rPr>
                <w:rFonts w:cs="Times New Roman"/>
                <w:sz w:val="21"/>
              </w:rPr>
              <w:t>；双电源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液冷</w:t>
            </w:r>
          </w:p>
        </w:tc>
        <w:tc>
          <w:tcPr>
            <w:tcW w:w="1187" w:type="dxa"/>
            <w:vAlign w:val="center"/>
          </w:tcPr>
          <w:p w14:paraId="31A0BA8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8×V100 32GB SXM </w:t>
            </w:r>
            <w:r w:rsidRPr="009F597C">
              <w:rPr>
                <w:rFonts w:cs="Times New Roman"/>
                <w:sz w:val="21"/>
              </w:rPr>
              <w:t>整机</w:t>
            </w:r>
          </w:p>
        </w:tc>
        <w:tc>
          <w:tcPr>
            <w:tcW w:w="1187" w:type="dxa"/>
            <w:vAlign w:val="center"/>
          </w:tcPr>
          <w:p w14:paraId="7E20115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需扩展</w:t>
            </w:r>
          </w:p>
        </w:tc>
      </w:tr>
      <w:tr w:rsidR="00574872" w:rsidRPr="009F597C" w14:paraId="3D037FD8" w14:textId="77777777">
        <w:tc>
          <w:tcPr>
            <w:tcW w:w="1187" w:type="dxa"/>
            <w:vAlign w:val="center"/>
          </w:tcPr>
          <w:p w14:paraId="1848D0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T2-H</w:t>
            </w:r>
          </w:p>
        </w:tc>
        <w:tc>
          <w:tcPr>
            <w:tcW w:w="1187" w:type="dxa"/>
            <w:vAlign w:val="center"/>
          </w:tcPr>
          <w:p w14:paraId="3C7B79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256~512 G</w:t>
            </w:r>
          </w:p>
        </w:tc>
        <w:tc>
          <w:tcPr>
            <w:tcW w:w="1187" w:type="dxa"/>
            <w:vAlign w:val="center"/>
          </w:tcPr>
          <w:p w14:paraId="67DF1A7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~4000 TFLOPS (FP16)</w:t>
            </w:r>
          </w:p>
        </w:tc>
        <w:tc>
          <w:tcPr>
            <w:tcW w:w="1187" w:type="dxa"/>
            <w:vAlign w:val="center"/>
          </w:tcPr>
          <w:p w14:paraId="7507636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4.5~6.5 kW</w:t>
            </w:r>
          </w:p>
        </w:tc>
        <w:tc>
          <w:tcPr>
            <w:tcW w:w="1187" w:type="dxa"/>
            <w:vAlign w:val="center"/>
          </w:tcPr>
          <w:p w14:paraId="377C6EC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x86 + 4×H100 SXM5 </w:t>
            </w:r>
            <w:proofErr w:type="spellStart"/>
            <w:r w:rsidRPr="009F597C">
              <w:rPr>
                <w:rFonts w:cs="Times New Roman"/>
                <w:sz w:val="21"/>
                <w:lang w:eastAsia="zh-CN"/>
              </w:rPr>
              <w:t>NVLink</w:t>
            </w:r>
            <w:proofErr w:type="spellEnd"/>
            <w:r w:rsidRPr="009F597C">
              <w:rPr>
                <w:rFonts w:cs="Times New Roman"/>
                <w:sz w:val="21"/>
                <w:lang w:eastAsia="zh-CN"/>
              </w:rPr>
              <w:t>；高压供电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+ </w:t>
            </w:r>
            <w:r w:rsidRPr="009F597C">
              <w:rPr>
                <w:rFonts w:cs="Times New Roman"/>
                <w:sz w:val="21"/>
                <w:lang w:eastAsia="zh-CN"/>
              </w:rPr>
              <w:t>强制液冷</w:t>
            </w:r>
          </w:p>
        </w:tc>
        <w:tc>
          <w:tcPr>
            <w:tcW w:w="1187" w:type="dxa"/>
            <w:vAlign w:val="center"/>
          </w:tcPr>
          <w:p w14:paraId="3BB1DF5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4×H100 80GB SXM5 </w:t>
            </w:r>
            <w:proofErr w:type="spellStart"/>
            <w:r w:rsidRPr="009F597C">
              <w:rPr>
                <w:rFonts w:cs="Times New Roman"/>
                <w:sz w:val="21"/>
              </w:rPr>
              <w:t>工作站</w:t>
            </w:r>
            <w:proofErr w:type="spellEnd"/>
          </w:p>
        </w:tc>
        <w:tc>
          <w:tcPr>
            <w:tcW w:w="1187" w:type="dxa"/>
            <w:vAlign w:val="center"/>
          </w:tcPr>
          <w:p w14:paraId="31D11446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</w:tr>
      <w:tr w:rsidR="00574872" w:rsidRPr="009F597C" w14:paraId="434C9B55" w14:textId="77777777">
        <w:tc>
          <w:tcPr>
            <w:tcW w:w="1187" w:type="dxa"/>
            <w:vAlign w:val="center"/>
          </w:tcPr>
          <w:p w14:paraId="4A4C671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T1-L</w:t>
            </w:r>
          </w:p>
        </w:tc>
        <w:tc>
          <w:tcPr>
            <w:tcW w:w="1187" w:type="dxa"/>
            <w:vAlign w:val="center"/>
          </w:tcPr>
          <w:p w14:paraId="701B031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512 G~1 T</w:t>
            </w:r>
          </w:p>
        </w:tc>
        <w:tc>
          <w:tcPr>
            <w:tcW w:w="1187" w:type="dxa"/>
            <w:vAlign w:val="center"/>
          </w:tcPr>
          <w:p w14:paraId="575181B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~2000 TFLOPS (FP16)</w:t>
            </w:r>
          </w:p>
        </w:tc>
        <w:tc>
          <w:tcPr>
            <w:tcW w:w="1187" w:type="dxa"/>
            <w:vAlign w:val="center"/>
          </w:tcPr>
          <w:p w14:paraId="6CEAEC2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~6.6 kW</w:t>
            </w:r>
          </w:p>
        </w:tc>
        <w:tc>
          <w:tcPr>
            <w:tcW w:w="1187" w:type="dxa"/>
            <w:vAlign w:val="center"/>
          </w:tcPr>
          <w:p w14:paraId="0B7177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节点</w:t>
            </w:r>
            <w:r w:rsidRPr="009F597C">
              <w:rPr>
                <w:rFonts w:cs="Times New Roman"/>
                <w:sz w:val="21"/>
              </w:rPr>
              <w:t xml:space="preserve"> × x86+4×V100</w:t>
            </w:r>
            <w:r w:rsidRPr="009F597C">
              <w:rPr>
                <w:rFonts w:cs="Times New Roman"/>
                <w:sz w:val="21"/>
              </w:rPr>
              <w:t>，</w:t>
            </w:r>
            <w:r w:rsidRPr="009F597C">
              <w:rPr>
                <w:rFonts w:cs="Times New Roman"/>
                <w:sz w:val="21"/>
              </w:rPr>
              <w:t>100GbE RoCE/IB</w:t>
            </w:r>
            <w:r w:rsidRPr="009F597C">
              <w:rPr>
                <w:rFonts w:cs="Times New Roman"/>
                <w:sz w:val="21"/>
              </w:rPr>
              <w:t>；机房风冷</w:t>
            </w:r>
            <w:r w:rsidRPr="009F597C">
              <w:rPr>
                <w:rFonts w:cs="Times New Roman"/>
                <w:sz w:val="21"/>
              </w:rPr>
              <w:t>/</w:t>
            </w:r>
            <w:r w:rsidRPr="009F597C">
              <w:rPr>
                <w:rFonts w:cs="Times New Roman"/>
                <w:sz w:val="21"/>
              </w:rPr>
              <w:t>液冷</w:t>
            </w:r>
          </w:p>
        </w:tc>
        <w:tc>
          <w:tcPr>
            <w:tcW w:w="1187" w:type="dxa"/>
            <w:vAlign w:val="center"/>
          </w:tcPr>
          <w:p w14:paraId="1B105D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4×</w:t>
            </w:r>
            <w:r w:rsidRPr="009F597C">
              <w:rPr>
                <w:rFonts w:cs="Times New Roman"/>
                <w:sz w:val="21"/>
                <w:lang w:eastAsia="zh-CN"/>
              </w:rPr>
              <w:t>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T2-L </w:t>
            </w:r>
            <w:r w:rsidRPr="009F597C">
              <w:rPr>
                <w:rFonts w:cs="Times New Roman"/>
                <w:sz w:val="21"/>
                <w:lang w:eastAsia="zh-CN"/>
              </w:rPr>
              <w:t>节点）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+ IB </w:t>
            </w:r>
            <w:r w:rsidRPr="009F597C">
              <w:rPr>
                <w:rFonts w:cs="Times New Roman"/>
                <w:sz w:val="21"/>
                <w:lang w:eastAsia="zh-CN"/>
              </w:rPr>
              <w:t>交换机</w:t>
            </w:r>
          </w:p>
        </w:tc>
        <w:tc>
          <w:tcPr>
            <w:tcW w:w="1187" w:type="dxa"/>
            <w:vAlign w:val="center"/>
          </w:tcPr>
          <w:p w14:paraId="5DDB5B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需扩展</w:t>
            </w:r>
            <w:proofErr w:type="spellEnd"/>
          </w:p>
        </w:tc>
      </w:tr>
      <w:tr w:rsidR="00574872" w:rsidRPr="009F597C" w14:paraId="3755FD68" w14:textId="77777777">
        <w:tc>
          <w:tcPr>
            <w:tcW w:w="1187" w:type="dxa"/>
            <w:vAlign w:val="center"/>
          </w:tcPr>
          <w:p w14:paraId="6CEFED9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>T1-H</w:t>
            </w:r>
          </w:p>
        </w:tc>
        <w:tc>
          <w:tcPr>
            <w:tcW w:w="1187" w:type="dxa"/>
            <w:vAlign w:val="center"/>
          </w:tcPr>
          <w:p w14:paraId="4B7A67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1~2 T</w:t>
            </w:r>
          </w:p>
        </w:tc>
        <w:tc>
          <w:tcPr>
            <w:tcW w:w="1187" w:type="dxa"/>
            <w:vAlign w:val="center"/>
          </w:tcPr>
          <w:p w14:paraId="31F230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~16 PFLOPS (FP16)</w:t>
            </w:r>
          </w:p>
        </w:tc>
        <w:tc>
          <w:tcPr>
            <w:tcW w:w="1187" w:type="dxa"/>
            <w:vAlign w:val="center"/>
          </w:tcPr>
          <w:p w14:paraId="334C3D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20~25 kW</w:t>
            </w:r>
          </w:p>
        </w:tc>
        <w:tc>
          <w:tcPr>
            <w:tcW w:w="1187" w:type="dxa"/>
            <w:vAlign w:val="center"/>
          </w:tcPr>
          <w:p w14:paraId="0EDAA18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4 </w:t>
            </w:r>
            <w:r w:rsidRPr="009F597C">
              <w:rPr>
                <w:rFonts w:cs="Times New Roman"/>
                <w:sz w:val="21"/>
                <w:lang w:eastAsia="zh-CN"/>
              </w:rPr>
              <w:t>节点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× x86+4×H100</w:t>
            </w:r>
            <w:r w:rsidRPr="009F597C">
              <w:rPr>
                <w:rFonts w:cs="Times New Roman"/>
                <w:sz w:val="21"/>
                <w:lang w:eastAsia="zh-CN"/>
              </w:rPr>
              <w:t>，</w:t>
            </w:r>
            <w:r w:rsidRPr="009F597C">
              <w:rPr>
                <w:rFonts w:cs="Times New Roman"/>
                <w:sz w:val="21"/>
                <w:lang w:eastAsia="zh-CN"/>
              </w:rPr>
              <w:t>NDR 400G IB</w:t>
            </w:r>
            <w:r w:rsidRPr="009F597C">
              <w:rPr>
                <w:rFonts w:cs="Times New Roman"/>
                <w:sz w:val="21"/>
                <w:lang w:eastAsia="zh-CN"/>
              </w:rPr>
              <w:t>；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机房级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>液冷</w:t>
            </w:r>
          </w:p>
        </w:tc>
        <w:tc>
          <w:tcPr>
            <w:tcW w:w="1187" w:type="dxa"/>
            <w:vAlign w:val="center"/>
          </w:tcPr>
          <w:p w14:paraId="747481B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4×</w:t>
            </w:r>
            <w:r w:rsidRPr="009F597C">
              <w:rPr>
                <w:rFonts w:cs="Times New Roman"/>
                <w:sz w:val="21"/>
                <w:lang w:eastAsia="zh-CN"/>
              </w:rPr>
              <w:t>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T2-H </w:t>
            </w:r>
            <w:r w:rsidRPr="009F597C">
              <w:rPr>
                <w:rFonts w:cs="Times New Roman"/>
                <w:sz w:val="21"/>
                <w:lang w:eastAsia="zh-CN"/>
              </w:rPr>
              <w:t>节点）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+ NDR </w:t>
            </w:r>
            <w:r w:rsidRPr="009F597C">
              <w:rPr>
                <w:rFonts w:cs="Times New Roman"/>
                <w:sz w:val="21"/>
                <w:lang w:eastAsia="zh-CN"/>
              </w:rPr>
              <w:t>交换机</w:t>
            </w:r>
          </w:p>
        </w:tc>
        <w:tc>
          <w:tcPr>
            <w:tcW w:w="1187" w:type="dxa"/>
            <w:vAlign w:val="center"/>
          </w:tcPr>
          <w:p w14:paraId="34A19ECD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</w:p>
        </w:tc>
      </w:tr>
    </w:tbl>
    <w:p w14:paraId="78E75DF0" w14:textId="77777777" w:rsidR="00574872" w:rsidRPr="009F597C" w:rsidRDefault="00574872">
      <w:pPr>
        <w:ind w:firstLine="0"/>
        <w:rPr>
          <w:rFonts w:cs="Times New Roman"/>
          <w:lang w:eastAsia="zh-CN"/>
        </w:rPr>
      </w:pPr>
    </w:p>
    <w:p w14:paraId="5F0BB440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3" w:name="_Toc240803247"/>
      <w:r w:rsidRPr="009F597C">
        <w:rPr>
          <w:rFonts w:ascii="Times New Roman" w:eastAsia="宋体" w:hAnsi="Times New Roman" w:cs="Times New Roman"/>
        </w:rPr>
        <w:t xml:space="preserve">0.3 </w:t>
      </w:r>
      <w:proofErr w:type="spellStart"/>
      <w:r w:rsidRPr="009F597C">
        <w:rPr>
          <w:rFonts w:ascii="Times New Roman" w:eastAsia="宋体" w:hAnsi="Times New Roman" w:cs="Times New Roman"/>
        </w:rPr>
        <w:t>设计原则</w:t>
      </w:r>
      <w:bookmarkEnd w:id="3"/>
      <w:proofErr w:type="spellEnd"/>
    </w:p>
    <w:p w14:paraId="5F0EE306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容量连续、</w:t>
      </w:r>
      <w:proofErr w:type="gramStart"/>
      <w:r w:rsidRPr="009F597C">
        <w:rPr>
          <w:rFonts w:cs="Times New Roman"/>
          <w:b/>
          <w:lang w:eastAsia="zh-CN"/>
        </w:rPr>
        <w:t>功耗阶跃</w:t>
      </w:r>
      <w:proofErr w:type="gramEnd"/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lang w:eastAsia="zh-CN"/>
        </w:rPr>
        <w:t>从</w:t>
      </w:r>
      <w:r w:rsidRPr="009F597C">
        <w:rPr>
          <w:rFonts w:cs="Times New Roman"/>
          <w:lang w:eastAsia="zh-CN"/>
        </w:rPr>
        <w:t xml:space="preserve"> 1 GB / 3 W </w:t>
      </w:r>
      <w:r w:rsidRPr="009F597C">
        <w:rPr>
          <w:rFonts w:cs="Times New Roman"/>
          <w:lang w:eastAsia="zh-CN"/>
        </w:rPr>
        <w:t>到</w:t>
      </w:r>
      <w:r w:rsidRPr="009F597C">
        <w:rPr>
          <w:rFonts w:cs="Times New Roman"/>
          <w:lang w:eastAsia="zh-CN"/>
        </w:rPr>
        <w:t xml:space="preserve"> 2 TB / 25 kW</w:t>
      </w:r>
      <w:r w:rsidRPr="009F597C">
        <w:rPr>
          <w:rFonts w:cs="Times New Roman"/>
          <w:lang w:eastAsia="zh-CN"/>
        </w:rPr>
        <w:t>，容量每上一档约</w:t>
      </w:r>
      <w:r w:rsidRPr="009F597C">
        <w:rPr>
          <w:rFonts w:cs="Times New Roman"/>
          <w:lang w:eastAsia="zh-CN"/>
        </w:rPr>
        <w:t xml:space="preserve"> ×2</w:t>
      </w:r>
      <w:r w:rsidRPr="009F597C">
        <w:rPr>
          <w:rFonts w:cs="Times New Roman"/>
          <w:lang w:eastAsia="zh-CN"/>
        </w:rPr>
        <w:t>，功耗随架构变化阶跃（被动散热</w:t>
      </w:r>
      <w:r w:rsidRPr="009F597C">
        <w:rPr>
          <w:rFonts w:cs="Times New Roman"/>
          <w:lang w:eastAsia="zh-CN"/>
        </w:rPr>
        <w:t xml:space="preserve"> → </w:t>
      </w:r>
      <w:r w:rsidRPr="009F597C">
        <w:rPr>
          <w:rFonts w:cs="Times New Roman"/>
          <w:lang w:eastAsia="zh-CN"/>
        </w:rPr>
        <w:t>主动风冷</w:t>
      </w:r>
      <w:r w:rsidRPr="009F597C">
        <w:rPr>
          <w:rFonts w:cs="Times New Roman"/>
          <w:lang w:eastAsia="zh-CN"/>
        </w:rPr>
        <w:t xml:space="preserve"> → </w:t>
      </w:r>
      <w:r w:rsidRPr="009F597C">
        <w:rPr>
          <w:rFonts w:cs="Times New Roman"/>
          <w:lang w:eastAsia="zh-CN"/>
        </w:rPr>
        <w:t>液冷</w:t>
      </w:r>
      <w:r w:rsidRPr="009F597C">
        <w:rPr>
          <w:rFonts w:cs="Times New Roman"/>
          <w:lang w:eastAsia="zh-CN"/>
        </w:rPr>
        <w:t xml:space="preserve"> → </w:t>
      </w:r>
      <w:proofErr w:type="gramStart"/>
      <w:r w:rsidRPr="009F597C">
        <w:rPr>
          <w:rFonts w:cs="Times New Roman"/>
          <w:lang w:eastAsia="zh-CN"/>
        </w:rPr>
        <w:t>机房级</w:t>
      </w:r>
      <w:proofErr w:type="gramEnd"/>
      <w:r w:rsidRPr="009F597C">
        <w:rPr>
          <w:rFonts w:cs="Times New Roman"/>
          <w:lang w:eastAsia="zh-CN"/>
        </w:rPr>
        <w:t>液冷），形成天然的性能</w:t>
      </w:r>
      <w:r w:rsidRPr="009F597C">
        <w:rPr>
          <w:rFonts w:cs="Times New Roman"/>
          <w:lang w:eastAsia="zh-CN"/>
        </w:rPr>
        <w:t>/</w:t>
      </w:r>
      <w:r w:rsidRPr="009F597C">
        <w:rPr>
          <w:rFonts w:cs="Times New Roman"/>
          <w:lang w:eastAsia="zh-CN"/>
        </w:rPr>
        <w:t>能效对比曲线。</w:t>
      </w:r>
    </w:p>
    <w:p w14:paraId="59284CF9" w14:textId="77777777" w:rsidR="00574872" w:rsidRPr="009F597C" w:rsidRDefault="00000000">
      <w:pPr>
        <w:pStyle w:val="a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 xml:space="preserve">CUDA </w:t>
      </w:r>
      <w:proofErr w:type="spellStart"/>
      <w:r w:rsidRPr="009F597C">
        <w:rPr>
          <w:rFonts w:cs="Times New Roman"/>
          <w:b/>
        </w:rPr>
        <w:t>栈贯通</w:t>
      </w:r>
      <w:proofErr w:type="spellEnd"/>
      <w:r w:rsidRPr="009F597C">
        <w:rPr>
          <w:rFonts w:cs="Times New Roman"/>
          <w:b/>
        </w:rPr>
        <w:t xml:space="preserve"> T1/T2/T3</w:t>
      </w:r>
      <w:r w:rsidRPr="009F597C">
        <w:rPr>
          <w:rFonts w:cs="Times New Roman"/>
        </w:rPr>
        <w:t xml:space="preserve">: </w:t>
      </w:r>
      <w:proofErr w:type="spellStart"/>
      <w:r w:rsidRPr="009F597C">
        <w:rPr>
          <w:rFonts w:cs="Times New Roman"/>
        </w:rPr>
        <w:t>集群</w:t>
      </w:r>
      <w:proofErr w:type="spellEnd"/>
      <w:r w:rsidRPr="009F597C">
        <w:rPr>
          <w:rFonts w:cs="Times New Roman"/>
        </w:rPr>
        <w:t>/</w:t>
      </w:r>
      <w:proofErr w:type="spellStart"/>
      <w:r w:rsidRPr="009F597C">
        <w:rPr>
          <w:rFonts w:cs="Times New Roman"/>
        </w:rPr>
        <w:t>桌面</w:t>
      </w:r>
      <w:proofErr w:type="spellEnd"/>
      <w:r w:rsidRPr="009F597C">
        <w:rPr>
          <w:rFonts w:cs="Times New Roman"/>
        </w:rPr>
        <w:t>/</w:t>
      </w:r>
      <w:proofErr w:type="spellStart"/>
      <w:r w:rsidRPr="009F597C">
        <w:rPr>
          <w:rFonts w:cs="Times New Roman"/>
        </w:rPr>
        <w:t>边级全部或大部分走</w:t>
      </w:r>
      <w:proofErr w:type="spellEnd"/>
      <w:r w:rsidRPr="009F597C">
        <w:rPr>
          <w:rFonts w:cs="Times New Roman"/>
        </w:rPr>
        <w:t xml:space="preserve"> NVIDIA CUDA </w:t>
      </w:r>
      <w:r w:rsidRPr="009F597C">
        <w:rPr>
          <w:rFonts w:cs="Times New Roman"/>
        </w:rPr>
        <w:t>生态（</w:t>
      </w:r>
      <w:r w:rsidRPr="009F597C">
        <w:rPr>
          <w:rFonts w:cs="Times New Roman"/>
        </w:rPr>
        <w:t>V100 / Ampere / Hopper</w:t>
      </w:r>
      <w:r w:rsidRPr="009F597C">
        <w:rPr>
          <w:rFonts w:cs="Times New Roman"/>
        </w:rPr>
        <w:t>），模型与推理框架（</w:t>
      </w:r>
      <w:r w:rsidRPr="009F597C">
        <w:rPr>
          <w:rFonts w:cs="Times New Roman"/>
        </w:rPr>
        <w:t>vLLM / TensorRT-LLM</w:t>
      </w:r>
      <w:r w:rsidRPr="009F597C">
        <w:rPr>
          <w:rFonts w:cs="Times New Roman"/>
        </w:rPr>
        <w:t>）可跨档位无缝迁移，变量只有规模。</w:t>
      </w:r>
    </w:p>
    <w:p w14:paraId="7A1DC698" w14:textId="77777777" w:rsidR="00574872" w:rsidRPr="009F597C" w:rsidRDefault="00000000">
      <w:pPr>
        <w:pStyle w:val="a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>非</w:t>
      </w:r>
      <w:r w:rsidRPr="009F597C">
        <w:rPr>
          <w:rFonts w:cs="Times New Roman"/>
          <w:b/>
        </w:rPr>
        <w:t xml:space="preserve"> CUDA </w:t>
      </w:r>
      <w:r w:rsidRPr="009F597C">
        <w:rPr>
          <w:rFonts w:cs="Times New Roman"/>
          <w:b/>
        </w:rPr>
        <w:t>端路线</w:t>
      </w:r>
      <w:r w:rsidRPr="009F597C">
        <w:rPr>
          <w:rFonts w:cs="Times New Roman"/>
        </w:rPr>
        <w:t xml:space="preserve">: T4 </w:t>
      </w:r>
      <w:r w:rsidRPr="009F597C">
        <w:rPr>
          <w:rFonts w:cs="Times New Roman"/>
        </w:rPr>
        <w:t>全档位与</w:t>
      </w:r>
      <w:r w:rsidRPr="009F597C">
        <w:rPr>
          <w:rFonts w:cs="Times New Roman"/>
        </w:rPr>
        <w:t xml:space="preserve"> T3-L </w:t>
      </w:r>
      <w:r w:rsidRPr="009F597C">
        <w:rPr>
          <w:rFonts w:cs="Times New Roman"/>
        </w:rPr>
        <w:t>走</w:t>
      </w:r>
      <w:r w:rsidRPr="009F597C">
        <w:rPr>
          <w:rFonts w:cs="Times New Roman"/>
        </w:rPr>
        <w:t xml:space="preserve"> RKNN/RKLLM NPU </w:t>
      </w:r>
      <w:r w:rsidRPr="009F597C">
        <w:rPr>
          <w:rFonts w:cs="Times New Roman"/>
        </w:rPr>
        <w:t>栈，代表极致资源约束端点，是</w:t>
      </w:r>
      <w:r w:rsidRPr="009F597C">
        <w:rPr>
          <w:rFonts w:cs="Times New Roman"/>
        </w:rPr>
        <w:t xml:space="preserve"> RTOS </w:t>
      </w:r>
      <w:r w:rsidRPr="009F597C">
        <w:rPr>
          <w:rFonts w:cs="Times New Roman"/>
        </w:rPr>
        <w:t>调度隔离价值最大化的场景。</w:t>
      </w:r>
    </w:p>
    <w:p w14:paraId="6358A2C3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现有硬件复用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b/>
          <w:lang w:eastAsia="zh-CN"/>
        </w:rPr>
        <w:t>4×V100 SXM</w:t>
      </w:r>
      <w:r w:rsidRPr="009F597C">
        <w:rPr>
          <w:rFonts w:cs="Times New Roman"/>
          <w:b/>
          <w:lang w:eastAsia="zh-CN"/>
        </w:rPr>
        <w:t>（</w:t>
      </w:r>
      <w:r w:rsidRPr="009F597C">
        <w:rPr>
          <w:rFonts w:cs="Times New Roman"/>
          <w:b/>
          <w:lang w:eastAsia="zh-CN"/>
        </w:rPr>
        <w:t>T2-L</w:t>
      </w:r>
      <w:r w:rsidRPr="009F597C">
        <w:rPr>
          <w:rFonts w:cs="Times New Roman"/>
          <w:b/>
          <w:lang w:eastAsia="zh-CN"/>
        </w:rPr>
        <w:t>）</w:t>
      </w:r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与</w:t>
      </w:r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b/>
          <w:lang w:eastAsia="zh-CN"/>
        </w:rPr>
        <w:t xml:space="preserve">RK3588 </w:t>
      </w:r>
      <w:r w:rsidRPr="009F597C">
        <w:rPr>
          <w:rFonts w:cs="Times New Roman"/>
          <w:b/>
          <w:lang w:eastAsia="zh-CN"/>
        </w:rPr>
        <w:t>工业盒（</w:t>
      </w:r>
      <w:r w:rsidRPr="009F597C">
        <w:rPr>
          <w:rFonts w:cs="Times New Roman"/>
          <w:b/>
          <w:lang w:eastAsia="zh-CN"/>
        </w:rPr>
        <w:t xml:space="preserve">T3-L 16GB / T4-H 8GB </w:t>
      </w:r>
      <w:r w:rsidRPr="009F597C">
        <w:rPr>
          <w:rFonts w:cs="Times New Roman"/>
          <w:b/>
          <w:lang w:eastAsia="zh-CN"/>
        </w:rPr>
        <w:t>两用）</w:t>
      </w:r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为零采购成本基线，整条谱系以此</w:t>
      </w:r>
      <w:proofErr w:type="gramStart"/>
      <w:r w:rsidRPr="009F597C">
        <w:rPr>
          <w:rFonts w:cs="Times New Roman"/>
          <w:lang w:eastAsia="zh-CN"/>
        </w:rPr>
        <w:t>为锚点向</w:t>
      </w:r>
      <w:proofErr w:type="gramEnd"/>
      <w:r w:rsidRPr="009F597C">
        <w:rPr>
          <w:rFonts w:cs="Times New Roman"/>
          <w:lang w:eastAsia="zh-CN"/>
        </w:rPr>
        <w:t>两侧扩展。</w:t>
      </w:r>
    </w:p>
    <w:p w14:paraId="5A690242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 xml:space="preserve">BSP </w:t>
      </w:r>
      <w:r w:rsidRPr="009F597C">
        <w:rPr>
          <w:rFonts w:cs="Times New Roman"/>
          <w:b/>
          <w:lang w:eastAsia="zh-CN"/>
        </w:rPr>
        <w:t>最小化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lang w:eastAsia="zh-CN"/>
        </w:rPr>
        <w:t>全谱系仅需两类</w:t>
      </w:r>
      <w:r w:rsidRPr="009F597C">
        <w:rPr>
          <w:rFonts w:cs="Times New Roman"/>
          <w:lang w:eastAsia="zh-CN"/>
        </w:rPr>
        <w:t xml:space="preserve"> BSP——x86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>T1/T2</w:t>
      </w:r>
      <w:r w:rsidRPr="009F597C">
        <w:rPr>
          <w:rFonts w:cs="Times New Roman"/>
          <w:lang w:eastAsia="zh-CN"/>
        </w:rPr>
        <w:t>）与</w:t>
      </w:r>
      <w:r w:rsidRPr="009F597C">
        <w:rPr>
          <w:rFonts w:cs="Times New Roman"/>
          <w:lang w:eastAsia="zh-CN"/>
        </w:rPr>
        <w:t xml:space="preserve"> ARM64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>T3/T4</w:t>
      </w:r>
      <w:r w:rsidRPr="009F597C">
        <w:rPr>
          <w:rFonts w:cs="Times New Roman"/>
          <w:lang w:eastAsia="zh-CN"/>
        </w:rPr>
        <w:t>），档位差异</w:t>
      </w:r>
      <w:proofErr w:type="gramStart"/>
      <w:r w:rsidRPr="009F597C">
        <w:rPr>
          <w:rFonts w:cs="Times New Roman"/>
          <w:lang w:eastAsia="zh-CN"/>
        </w:rPr>
        <w:t>靠设备树</w:t>
      </w:r>
      <w:proofErr w:type="gramEnd"/>
      <w:r w:rsidRPr="009F597C">
        <w:rPr>
          <w:rFonts w:cs="Times New Roman"/>
          <w:lang w:eastAsia="zh-CN"/>
        </w:rPr>
        <w:t>与驱动裁剪吸收，</w:t>
      </w:r>
      <w:proofErr w:type="gramStart"/>
      <w:r w:rsidRPr="009F597C">
        <w:rPr>
          <w:rFonts w:cs="Times New Roman"/>
          <w:lang w:eastAsia="zh-CN"/>
        </w:rPr>
        <w:t>不</w:t>
      </w:r>
      <w:proofErr w:type="gramEnd"/>
      <w:r w:rsidRPr="009F597C">
        <w:rPr>
          <w:rFonts w:cs="Times New Roman"/>
          <w:lang w:eastAsia="zh-CN"/>
        </w:rPr>
        <w:t>新增架构分支。</w:t>
      </w:r>
    </w:p>
    <w:p w14:paraId="09887BA4" w14:textId="77777777" w:rsidR="00574872" w:rsidRPr="009F597C" w:rsidRDefault="00000000">
      <w:pPr>
        <w:spacing w:before="60" w:after="60"/>
        <w:rPr>
          <w:rFonts w:cs="Times New Roman"/>
        </w:rPr>
      </w:pPr>
      <w:r w:rsidRPr="009F597C">
        <w:rPr>
          <w:rFonts w:cs="Times New Roman"/>
          <w:color w:val="B4B4B4"/>
        </w:rPr>
        <w:t>――――――――――――――――――――――――――――</w:t>
      </w:r>
    </w:p>
    <w:p w14:paraId="53FBF800" w14:textId="77777777" w:rsidR="00574872" w:rsidRPr="009F597C" w:rsidRDefault="00000000">
      <w:pPr>
        <w:pStyle w:val="1"/>
        <w:rPr>
          <w:rFonts w:ascii="Times New Roman" w:eastAsia="宋体" w:hAnsi="Times New Roman" w:cs="Times New Roman"/>
        </w:rPr>
      </w:pPr>
      <w:bookmarkStart w:id="4" w:name="_Toc240803248"/>
      <w:r w:rsidRPr="009F597C">
        <w:rPr>
          <w:rFonts w:ascii="Times New Roman" w:eastAsia="宋体" w:hAnsi="Times New Roman" w:cs="Times New Roman"/>
        </w:rPr>
        <w:t xml:space="preserve">T1. </w:t>
      </w:r>
      <w:r w:rsidRPr="009F597C">
        <w:rPr>
          <w:rFonts w:ascii="Times New Roman" w:eastAsia="宋体" w:hAnsi="Times New Roman" w:cs="Times New Roman"/>
        </w:rPr>
        <w:t>集群级</w:t>
      </w:r>
      <w:r w:rsidRPr="009F597C">
        <w:rPr>
          <w:rFonts w:ascii="Times New Roman" w:eastAsia="宋体" w:hAnsi="Times New Roman" w:cs="Times New Roman"/>
        </w:rPr>
        <w:t xml:space="preserve"> — 512 G ~ 2 T</w:t>
      </w:r>
      <w:bookmarkEnd w:id="4"/>
    </w:p>
    <w:p w14:paraId="04660566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5" w:name="_Toc240803249"/>
      <w:r w:rsidRPr="009F597C">
        <w:rPr>
          <w:rFonts w:ascii="Times New Roman" w:eastAsia="宋体" w:hAnsi="Times New Roman" w:cs="Times New Roman"/>
        </w:rPr>
        <w:t xml:space="preserve">T1.1 </w:t>
      </w:r>
      <w:r w:rsidRPr="009F597C">
        <w:rPr>
          <w:rFonts w:ascii="Times New Roman" w:eastAsia="宋体" w:hAnsi="Times New Roman" w:cs="Times New Roman"/>
        </w:rPr>
        <w:t>定位</w:t>
      </w:r>
      <w:bookmarkEnd w:id="5"/>
    </w:p>
    <w:p w14:paraId="58E9D506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</w:rPr>
        <w:t>大规模分布式</w:t>
      </w:r>
      <w:r w:rsidRPr="009F597C">
        <w:rPr>
          <w:rFonts w:cs="Times New Roman"/>
        </w:rPr>
        <w:t xml:space="preserve"> LLM </w:t>
      </w:r>
      <w:r w:rsidRPr="009F597C">
        <w:rPr>
          <w:rFonts w:cs="Times New Roman"/>
        </w:rPr>
        <w:t>推理与多模型并发服务。验证</w:t>
      </w:r>
      <w:r w:rsidRPr="009F597C">
        <w:rPr>
          <w:rFonts w:cs="Times New Roman"/>
        </w:rPr>
        <w:t xml:space="preserve"> SylixOS </w:t>
      </w:r>
      <w:r w:rsidRPr="009F597C">
        <w:rPr>
          <w:rFonts w:cs="Times New Roman"/>
        </w:rPr>
        <w:t>在</w:t>
      </w:r>
      <w:r w:rsidRPr="009F597C">
        <w:rPr>
          <w:rFonts w:cs="Times New Roman"/>
          <w:b/>
        </w:rPr>
        <w:t>多节点分布式调度</w:t>
      </w:r>
      <w:r w:rsidRPr="009F597C">
        <w:rPr>
          <w:rFonts w:cs="Times New Roman"/>
        </w:rPr>
        <w:t>下的实时性</w:t>
      </w:r>
      <w:r w:rsidRPr="009F597C">
        <w:rPr>
          <w:rFonts w:cs="Times New Roman"/>
        </w:rPr>
        <w:t>——</w:t>
      </w:r>
      <w:r w:rsidRPr="009F597C">
        <w:rPr>
          <w:rFonts w:cs="Times New Roman"/>
        </w:rPr>
        <w:t>跨节点</w:t>
      </w:r>
      <w:r w:rsidRPr="009F597C">
        <w:rPr>
          <w:rFonts w:cs="Times New Roman"/>
        </w:rPr>
        <w:t xml:space="preserve"> RDMA </w:t>
      </w:r>
      <w:r w:rsidRPr="009F597C">
        <w:rPr>
          <w:rFonts w:cs="Times New Roman"/>
        </w:rPr>
        <w:t>延迟、</w:t>
      </w:r>
      <w:r w:rsidRPr="009F597C">
        <w:rPr>
          <w:rFonts w:cs="Times New Roman"/>
        </w:rPr>
        <w:t xml:space="preserve">NCCL </w:t>
      </w:r>
      <w:r w:rsidRPr="009F597C">
        <w:rPr>
          <w:rFonts w:cs="Times New Roman"/>
        </w:rPr>
        <w:t>集合通信抖动、分布式推理框架（</w:t>
      </w:r>
      <w:r w:rsidRPr="009F597C">
        <w:rPr>
          <w:rFonts w:cs="Times New Roman"/>
        </w:rPr>
        <w:t>vLLM+Ray / TensorRT-LLM+MPI</w:t>
      </w:r>
      <w:r w:rsidRPr="009F597C">
        <w:rPr>
          <w:rFonts w:cs="Times New Roman"/>
        </w:rPr>
        <w:t>）与实时控制任务的混合负载隔离。</w:t>
      </w:r>
    </w:p>
    <w:p w14:paraId="1D9E1F26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6" w:name="_Toc240803250"/>
      <w:r w:rsidRPr="009F597C">
        <w:rPr>
          <w:rFonts w:ascii="Times New Roman" w:eastAsia="宋体" w:hAnsi="Times New Roman" w:cs="Times New Roman"/>
          <w:lang w:eastAsia="zh-CN"/>
        </w:rPr>
        <w:lastRenderedPageBreak/>
        <w:t xml:space="preserve">T1.2 </w:t>
      </w:r>
      <w:r w:rsidRPr="009F597C">
        <w:rPr>
          <w:rFonts w:ascii="Times New Roman" w:eastAsia="宋体" w:hAnsi="Times New Roman" w:cs="Times New Roman"/>
          <w:lang w:eastAsia="zh-CN"/>
        </w:rPr>
        <w:t>档位对比</w:t>
      </w:r>
      <w:bookmarkEnd w:id="6"/>
    </w:p>
    <w:p w14:paraId="561DB1B8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1-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\r 1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1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T1.2 </w:t>
      </w:r>
      <w:r w:rsidRPr="009F597C">
        <w:rPr>
          <w:rFonts w:cs="Times New Roman"/>
          <w:lang w:eastAsia="zh-CN"/>
        </w:rPr>
        <w:t>档位对比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5"/>
        <w:gridCol w:w="2750"/>
        <w:gridCol w:w="2750"/>
      </w:tblGrid>
      <w:tr w:rsidR="00574872" w:rsidRPr="009F597C" w14:paraId="0D69A9FA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C37D388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维度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4BAF3A2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T1-L </w:t>
            </w:r>
            <w:r w:rsidRPr="009F597C">
              <w:rPr>
                <w:rFonts w:cs="Times New Roman"/>
                <w:b/>
                <w:sz w:val="21"/>
              </w:rPr>
              <w:t>集群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低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3213E8E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T1-H </w:t>
            </w:r>
            <w:r w:rsidRPr="009F597C">
              <w:rPr>
                <w:rFonts w:cs="Times New Roman"/>
                <w:b/>
                <w:sz w:val="21"/>
              </w:rPr>
              <w:t>集群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高</w:t>
            </w:r>
          </w:p>
        </w:tc>
      </w:tr>
      <w:tr w:rsidR="00574872" w:rsidRPr="009F597C" w14:paraId="536F743B" w14:textId="77777777">
        <w:tc>
          <w:tcPr>
            <w:tcW w:w="2771" w:type="dxa"/>
            <w:vAlign w:val="center"/>
          </w:tcPr>
          <w:p w14:paraId="29AA8DE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容量</w:t>
            </w:r>
          </w:p>
        </w:tc>
        <w:tc>
          <w:tcPr>
            <w:tcW w:w="2771" w:type="dxa"/>
            <w:vAlign w:val="center"/>
          </w:tcPr>
          <w:p w14:paraId="0F118AB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512 GB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4 × 128 GB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771" w:type="dxa"/>
            <w:vAlign w:val="center"/>
          </w:tcPr>
          <w:p w14:paraId="2F044FA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1.28 TB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4 × 320 GB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26FF6CF9" w14:textId="77777777">
        <w:tc>
          <w:tcPr>
            <w:tcW w:w="2771" w:type="dxa"/>
            <w:vAlign w:val="center"/>
          </w:tcPr>
          <w:p w14:paraId="75CAE3B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节点数</w:t>
            </w:r>
          </w:p>
        </w:tc>
        <w:tc>
          <w:tcPr>
            <w:tcW w:w="2771" w:type="dxa"/>
            <w:vAlign w:val="center"/>
          </w:tcPr>
          <w:p w14:paraId="038F772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节点</w:t>
            </w:r>
          </w:p>
        </w:tc>
        <w:tc>
          <w:tcPr>
            <w:tcW w:w="2771" w:type="dxa"/>
            <w:vAlign w:val="center"/>
          </w:tcPr>
          <w:p w14:paraId="31DA83C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节点</w:t>
            </w:r>
          </w:p>
        </w:tc>
      </w:tr>
      <w:tr w:rsidR="00574872" w:rsidRPr="009F597C" w14:paraId="539BE736" w14:textId="77777777">
        <w:tc>
          <w:tcPr>
            <w:tcW w:w="2771" w:type="dxa"/>
            <w:vAlign w:val="center"/>
          </w:tcPr>
          <w:p w14:paraId="30045EF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单节点加速器</w:t>
            </w:r>
          </w:p>
        </w:tc>
        <w:tc>
          <w:tcPr>
            <w:tcW w:w="2771" w:type="dxa"/>
            <w:vAlign w:val="center"/>
          </w:tcPr>
          <w:p w14:paraId="32BB8FF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 × V100 32GB SXM</w:t>
            </w:r>
          </w:p>
        </w:tc>
        <w:tc>
          <w:tcPr>
            <w:tcW w:w="2771" w:type="dxa"/>
            <w:vAlign w:val="center"/>
          </w:tcPr>
          <w:p w14:paraId="608E71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 × H100 80GB SXM5</w:t>
            </w:r>
          </w:p>
        </w:tc>
      </w:tr>
      <w:tr w:rsidR="00574872" w:rsidRPr="009F597C" w14:paraId="3BDDD32D" w14:textId="77777777">
        <w:tc>
          <w:tcPr>
            <w:tcW w:w="2771" w:type="dxa"/>
            <w:vAlign w:val="center"/>
          </w:tcPr>
          <w:p w14:paraId="1F01F4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集群算力</w:t>
            </w:r>
          </w:p>
        </w:tc>
        <w:tc>
          <w:tcPr>
            <w:tcW w:w="2771" w:type="dxa"/>
            <w:vAlign w:val="center"/>
          </w:tcPr>
          <w:p w14:paraId="2910DC8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~2000 TFLOPS (FP16)</w:t>
            </w:r>
          </w:p>
        </w:tc>
        <w:tc>
          <w:tcPr>
            <w:tcW w:w="2771" w:type="dxa"/>
            <w:vAlign w:val="center"/>
          </w:tcPr>
          <w:p w14:paraId="06E9368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~16 PFLOPS (FP16)</w:t>
            </w:r>
          </w:p>
        </w:tc>
      </w:tr>
      <w:tr w:rsidR="00574872" w:rsidRPr="009F597C" w14:paraId="5956DF3E" w14:textId="77777777">
        <w:tc>
          <w:tcPr>
            <w:tcW w:w="2771" w:type="dxa"/>
            <w:vAlign w:val="center"/>
          </w:tcPr>
          <w:p w14:paraId="47FB42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节点内互联</w:t>
            </w:r>
          </w:p>
        </w:tc>
        <w:tc>
          <w:tcPr>
            <w:tcW w:w="2771" w:type="dxa"/>
            <w:vAlign w:val="center"/>
          </w:tcPr>
          <w:p w14:paraId="0D21213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 300 GB/s</w:t>
            </w:r>
          </w:p>
        </w:tc>
        <w:tc>
          <w:tcPr>
            <w:tcW w:w="2771" w:type="dxa"/>
            <w:vAlign w:val="center"/>
          </w:tcPr>
          <w:p w14:paraId="4B03516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 900 GB/s</w:t>
            </w:r>
          </w:p>
        </w:tc>
      </w:tr>
      <w:tr w:rsidR="00574872" w:rsidRPr="009F597C" w14:paraId="365FD76C" w14:textId="77777777">
        <w:tc>
          <w:tcPr>
            <w:tcW w:w="2771" w:type="dxa"/>
            <w:vAlign w:val="center"/>
          </w:tcPr>
          <w:p w14:paraId="74BF2CE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节点间互联</w:t>
            </w:r>
          </w:p>
        </w:tc>
        <w:tc>
          <w:tcPr>
            <w:tcW w:w="2771" w:type="dxa"/>
            <w:vAlign w:val="center"/>
          </w:tcPr>
          <w:p w14:paraId="652AA2E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100GbE RoCE / IB</w:t>
            </w:r>
          </w:p>
        </w:tc>
        <w:tc>
          <w:tcPr>
            <w:tcW w:w="2771" w:type="dxa"/>
            <w:vAlign w:val="center"/>
          </w:tcPr>
          <w:p w14:paraId="2FB7B9C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NDR 400G IB</w:t>
            </w:r>
          </w:p>
        </w:tc>
      </w:tr>
      <w:tr w:rsidR="00574872" w:rsidRPr="009F597C" w14:paraId="30CC1758" w14:textId="77777777">
        <w:tc>
          <w:tcPr>
            <w:tcW w:w="2771" w:type="dxa"/>
            <w:vAlign w:val="center"/>
          </w:tcPr>
          <w:p w14:paraId="15D81DE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整机功耗</w:t>
            </w:r>
          </w:p>
        </w:tc>
        <w:tc>
          <w:tcPr>
            <w:tcW w:w="2771" w:type="dxa"/>
            <w:vAlign w:val="center"/>
          </w:tcPr>
          <w:p w14:paraId="1F01092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~6.6 kW</w:t>
            </w:r>
          </w:p>
        </w:tc>
        <w:tc>
          <w:tcPr>
            <w:tcW w:w="2771" w:type="dxa"/>
            <w:vAlign w:val="center"/>
          </w:tcPr>
          <w:p w14:paraId="05C9FBC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20~25 kW</w:t>
            </w:r>
          </w:p>
        </w:tc>
      </w:tr>
      <w:tr w:rsidR="00574872" w:rsidRPr="009F597C" w14:paraId="61479C58" w14:textId="77777777">
        <w:tc>
          <w:tcPr>
            <w:tcW w:w="2771" w:type="dxa"/>
            <w:vAlign w:val="center"/>
          </w:tcPr>
          <w:p w14:paraId="20A86AF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散热架构</w:t>
            </w:r>
          </w:p>
        </w:tc>
        <w:tc>
          <w:tcPr>
            <w:tcW w:w="2771" w:type="dxa"/>
            <w:vAlign w:val="center"/>
          </w:tcPr>
          <w:p w14:paraId="781BE04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360 </w:t>
            </w:r>
            <w:r w:rsidRPr="009F597C">
              <w:rPr>
                <w:rFonts w:cs="Times New Roman"/>
                <w:sz w:val="21"/>
              </w:rPr>
              <w:t>液冷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机房风冷</w:t>
            </w:r>
          </w:p>
        </w:tc>
        <w:tc>
          <w:tcPr>
            <w:tcW w:w="2771" w:type="dxa"/>
            <w:vAlign w:val="center"/>
          </w:tcPr>
          <w:p w14:paraId="6077716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机房级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>液冷（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CDU / </w:t>
            </w:r>
            <w:r w:rsidRPr="009F597C">
              <w:rPr>
                <w:rFonts w:cs="Times New Roman"/>
                <w:sz w:val="21"/>
                <w:lang w:eastAsia="zh-CN"/>
              </w:rPr>
              <w:t>后门换热器）</w:t>
            </w:r>
          </w:p>
        </w:tc>
      </w:tr>
      <w:tr w:rsidR="00574872" w:rsidRPr="009F597C" w14:paraId="1F028E74" w14:textId="77777777">
        <w:tc>
          <w:tcPr>
            <w:tcW w:w="2771" w:type="dxa"/>
            <w:vAlign w:val="center"/>
          </w:tcPr>
          <w:p w14:paraId="1345C0D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主要模型</w:t>
            </w:r>
            <w:proofErr w:type="spellEnd"/>
          </w:p>
        </w:tc>
        <w:tc>
          <w:tcPr>
            <w:tcW w:w="2771" w:type="dxa"/>
            <w:vAlign w:val="center"/>
          </w:tcPr>
          <w:p w14:paraId="760324D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72B FP16 / </w:t>
            </w:r>
            <w:r w:rsidRPr="009F597C">
              <w:rPr>
                <w:rFonts w:cs="Times New Roman"/>
                <w:sz w:val="21"/>
              </w:rPr>
              <w:t>多实例</w:t>
            </w:r>
            <w:r w:rsidRPr="009F597C">
              <w:rPr>
                <w:rFonts w:cs="Times New Roman"/>
                <w:sz w:val="21"/>
              </w:rPr>
              <w:t xml:space="preserve"> 14B</w:t>
            </w:r>
          </w:p>
        </w:tc>
        <w:tc>
          <w:tcPr>
            <w:tcW w:w="2771" w:type="dxa"/>
            <w:vAlign w:val="center"/>
          </w:tcPr>
          <w:p w14:paraId="71A9ED5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671B INT4 / </w:t>
            </w:r>
            <w:r w:rsidRPr="009F597C">
              <w:rPr>
                <w:rFonts w:cs="Times New Roman"/>
                <w:sz w:val="21"/>
              </w:rPr>
              <w:t>多实例</w:t>
            </w:r>
            <w:r w:rsidRPr="009F597C">
              <w:rPr>
                <w:rFonts w:cs="Times New Roman"/>
                <w:sz w:val="21"/>
              </w:rPr>
              <w:t xml:space="preserve"> 72B FP16</w:t>
            </w:r>
          </w:p>
        </w:tc>
      </w:tr>
    </w:tbl>
    <w:p w14:paraId="401FB103" w14:textId="77777777" w:rsidR="00574872" w:rsidRPr="009F597C" w:rsidRDefault="00574872">
      <w:pPr>
        <w:ind w:firstLine="0"/>
        <w:rPr>
          <w:rFonts w:cs="Times New Roman"/>
        </w:rPr>
      </w:pPr>
    </w:p>
    <w:p w14:paraId="1AD694C3" w14:textId="77777777" w:rsidR="00574872" w:rsidRPr="009F597C" w:rsidRDefault="00000000">
      <w:pPr>
        <w:pStyle w:val="31"/>
        <w:rPr>
          <w:rFonts w:ascii="Times New Roman" w:eastAsia="宋体" w:hAnsi="Times New Roman" w:cs="Times New Roman"/>
          <w:lang w:eastAsia="zh-CN"/>
        </w:rPr>
      </w:pPr>
      <w:bookmarkStart w:id="7" w:name="_Toc240803251"/>
      <w:r w:rsidRPr="009F597C">
        <w:rPr>
          <w:rFonts w:ascii="Times New Roman" w:eastAsia="宋体" w:hAnsi="Times New Roman" w:cs="Times New Roman"/>
          <w:lang w:eastAsia="zh-CN"/>
        </w:rPr>
        <w:t xml:space="preserve">T1.2.1 T1-L </w:t>
      </w:r>
      <w:r w:rsidRPr="009F597C">
        <w:rPr>
          <w:rFonts w:ascii="Times New Roman" w:eastAsia="宋体" w:hAnsi="Times New Roman" w:cs="Times New Roman"/>
          <w:lang w:eastAsia="zh-CN"/>
        </w:rPr>
        <w:t>集群</w:t>
      </w:r>
      <w:r w:rsidRPr="009F597C">
        <w:rPr>
          <w:rFonts w:ascii="Times New Roman" w:eastAsia="宋体" w:hAnsi="Times New Roman" w:cs="Times New Roman"/>
          <w:lang w:eastAsia="zh-CN"/>
        </w:rPr>
        <w:t>-</w:t>
      </w:r>
      <w:r w:rsidRPr="009F597C">
        <w:rPr>
          <w:rFonts w:ascii="Times New Roman" w:eastAsia="宋体" w:hAnsi="Times New Roman" w:cs="Times New Roman"/>
          <w:lang w:eastAsia="zh-CN"/>
        </w:rPr>
        <w:t>低</w:t>
      </w:r>
      <w:r w:rsidRPr="009F597C">
        <w:rPr>
          <w:rFonts w:ascii="Times New Roman" w:eastAsia="宋体" w:hAnsi="Times New Roman" w:cs="Times New Roman"/>
          <w:lang w:eastAsia="zh-CN"/>
        </w:rPr>
        <w:t xml:space="preserve"> — 4 </w:t>
      </w:r>
      <w:r w:rsidRPr="009F597C">
        <w:rPr>
          <w:rFonts w:ascii="Times New Roman" w:eastAsia="宋体" w:hAnsi="Times New Roman" w:cs="Times New Roman"/>
          <w:lang w:eastAsia="zh-CN"/>
        </w:rPr>
        <w:t>节点</w:t>
      </w:r>
      <w:r w:rsidRPr="009F597C">
        <w:rPr>
          <w:rFonts w:ascii="Times New Roman" w:eastAsia="宋体" w:hAnsi="Times New Roman" w:cs="Times New Roman"/>
          <w:lang w:eastAsia="zh-CN"/>
        </w:rPr>
        <w:t xml:space="preserve"> × 4×V100 = 512 GB</w:t>
      </w:r>
      <w:r w:rsidRPr="009F597C">
        <w:rPr>
          <w:rFonts w:ascii="Times New Roman" w:eastAsia="宋体" w:hAnsi="Times New Roman" w:cs="Times New Roman"/>
          <w:lang w:eastAsia="zh-CN"/>
        </w:rPr>
        <w:t>（本方案主线）</w:t>
      </w:r>
      <w:bookmarkEnd w:id="7"/>
    </w:p>
    <w:p w14:paraId="3515BA0F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1-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2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T1.2.1 T1-L </w:t>
      </w:r>
      <w:r w:rsidRPr="009F597C">
        <w:rPr>
          <w:rFonts w:cs="Times New Roman"/>
          <w:lang w:eastAsia="zh-CN"/>
        </w:rPr>
        <w:t>集群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低</w:t>
      </w:r>
      <w:r w:rsidRPr="009F597C">
        <w:rPr>
          <w:rFonts w:cs="Times New Roman"/>
          <w:lang w:eastAsia="zh-CN"/>
        </w:rPr>
        <w:t xml:space="preserve"> — 4 </w:t>
      </w:r>
      <w:r w:rsidRPr="009F597C">
        <w:rPr>
          <w:rFonts w:cs="Times New Roman"/>
          <w:lang w:eastAsia="zh-CN"/>
        </w:rPr>
        <w:t>节点</w:t>
      </w:r>
      <w:r w:rsidRPr="009F597C">
        <w:rPr>
          <w:rFonts w:cs="Times New Roman"/>
          <w:lang w:eastAsia="zh-CN"/>
        </w:rPr>
        <w:t xml:space="preserve"> × 4×V100 = 512 GB</w:t>
      </w:r>
      <w:r w:rsidRPr="009F597C">
        <w:rPr>
          <w:rFonts w:cs="Times New Roman"/>
          <w:lang w:eastAsia="zh-CN"/>
        </w:rPr>
        <w:t>（本方案主线）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8"/>
        <w:gridCol w:w="2065"/>
        <w:gridCol w:w="2060"/>
        <w:gridCol w:w="2062"/>
      </w:tblGrid>
      <w:tr w:rsidR="00574872" w:rsidRPr="009F597C" w14:paraId="1BE7A5D5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1D8F944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项目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28388F42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1CDCAF8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数量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594735CC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备注</w:t>
            </w:r>
          </w:p>
        </w:tc>
      </w:tr>
      <w:tr w:rsidR="00574872" w:rsidRPr="009F597C" w14:paraId="3810B1DC" w14:textId="77777777">
        <w:tc>
          <w:tcPr>
            <w:tcW w:w="2078" w:type="dxa"/>
            <w:vAlign w:val="center"/>
          </w:tcPr>
          <w:p w14:paraId="20D1A43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计算节点</w:t>
            </w:r>
          </w:p>
        </w:tc>
        <w:tc>
          <w:tcPr>
            <w:tcW w:w="2078" w:type="dxa"/>
            <w:vAlign w:val="center"/>
          </w:tcPr>
          <w:p w14:paraId="2596730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同</w:t>
            </w:r>
            <w:r w:rsidRPr="009F597C">
              <w:rPr>
                <w:rFonts w:cs="Times New Roman"/>
                <w:sz w:val="21"/>
              </w:rPr>
              <w:t xml:space="preserve"> T2-L </w:t>
            </w:r>
            <w:r w:rsidRPr="009F597C">
              <w:rPr>
                <w:rFonts w:cs="Times New Roman"/>
                <w:sz w:val="21"/>
              </w:rPr>
              <w:t>桌面级配置</w:t>
            </w:r>
          </w:p>
        </w:tc>
        <w:tc>
          <w:tcPr>
            <w:tcW w:w="2078" w:type="dxa"/>
            <w:vAlign w:val="center"/>
          </w:tcPr>
          <w:p w14:paraId="17C8B11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4 </w:t>
            </w:r>
            <w:r w:rsidRPr="009F597C">
              <w:rPr>
                <w:rFonts w:cs="Times New Roman"/>
                <w:b/>
                <w:sz w:val="21"/>
              </w:rPr>
              <w:t>台</w:t>
            </w:r>
          </w:p>
        </w:tc>
        <w:tc>
          <w:tcPr>
            <w:tcW w:w="2078" w:type="dxa"/>
            <w:vAlign w:val="center"/>
          </w:tcPr>
          <w:p w14:paraId="093E5A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每节点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4×V100 32GB SXM = 128GB</w:t>
            </w:r>
          </w:p>
        </w:tc>
      </w:tr>
      <w:tr w:rsidR="00574872" w:rsidRPr="009F597C" w14:paraId="7F5445CF" w14:textId="77777777">
        <w:tc>
          <w:tcPr>
            <w:tcW w:w="2078" w:type="dxa"/>
            <w:vAlign w:val="center"/>
          </w:tcPr>
          <w:p w14:paraId="73840D4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节点内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GPU</w:t>
            </w:r>
          </w:p>
        </w:tc>
        <w:tc>
          <w:tcPr>
            <w:tcW w:w="2078" w:type="dxa"/>
            <w:vAlign w:val="center"/>
          </w:tcPr>
          <w:p w14:paraId="2BFF2EA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NVIDIA V100 32GB SXM (NVLink </w:t>
            </w:r>
            <w:r w:rsidRPr="009F597C">
              <w:rPr>
                <w:rFonts w:cs="Times New Roman"/>
                <w:sz w:val="21"/>
              </w:rPr>
              <w:t>全互联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  <w:tc>
          <w:tcPr>
            <w:tcW w:w="2078" w:type="dxa"/>
            <w:vAlign w:val="center"/>
          </w:tcPr>
          <w:p w14:paraId="77AD4A8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4×4 = 16 </w:t>
            </w:r>
            <w:r w:rsidRPr="009F597C">
              <w:rPr>
                <w:rFonts w:cs="Times New Roman"/>
                <w:sz w:val="21"/>
              </w:rPr>
              <w:t>卡</w:t>
            </w:r>
          </w:p>
        </w:tc>
        <w:tc>
          <w:tcPr>
            <w:tcW w:w="2078" w:type="dxa"/>
            <w:vAlign w:val="center"/>
          </w:tcPr>
          <w:p w14:paraId="4E110E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每节点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</w:t>
            </w:r>
            <w:proofErr w:type="spellStart"/>
            <w:r w:rsidRPr="009F597C">
              <w:rPr>
                <w:rFonts w:cs="Times New Roman"/>
                <w:sz w:val="21"/>
                <w:lang w:eastAsia="zh-CN"/>
              </w:rPr>
              <w:t>NVLink</w:t>
            </w:r>
            <w:proofErr w:type="spellEnd"/>
            <w:r w:rsidRPr="009F597C">
              <w:rPr>
                <w:rFonts w:cs="Times New Roman"/>
                <w:sz w:val="21"/>
                <w:lang w:eastAsia="zh-CN"/>
              </w:rPr>
              <w:t xml:space="preserve"> </w:t>
            </w:r>
            <w:r w:rsidRPr="009F597C">
              <w:rPr>
                <w:rFonts w:cs="Times New Roman"/>
                <w:sz w:val="21"/>
                <w:lang w:eastAsia="zh-CN"/>
              </w:rPr>
              <w:t>全互联</w:t>
            </w:r>
          </w:p>
        </w:tc>
      </w:tr>
      <w:tr w:rsidR="00574872" w:rsidRPr="009F597C" w14:paraId="06215474" w14:textId="77777777">
        <w:tc>
          <w:tcPr>
            <w:tcW w:w="2078" w:type="dxa"/>
            <w:vAlign w:val="center"/>
          </w:tcPr>
          <w:p w14:paraId="5F070E8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节点内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CPU</w:t>
            </w:r>
          </w:p>
        </w:tc>
        <w:tc>
          <w:tcPr>
            <w:tcW w:w="2078" w:type="dxa"/>
            <w:vAlign w:val="center"/>
          </w:tcPr>
          <w:p w14:paraId="2CC56CD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AMD EPYC 7402 (24C/48T, 2.0-3.2GHz)</w:t>
            </w:r>
          </w:p>
        </w:tc>
        <w:tc>
          <w:tcPr>
            <w:tcW w:w="2078" w:type="dxa"/>
            <w:vAlign w:val="center"/>
          </w:tcPr>
          <w:p w14:paraId="2CEC7FF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</w:t>
            </w:r>
          </w:p>
        </w:tc>
        <w:tc>
          <w:tcPr>
            <w:tcW w:w="2078" w:type="dxa"/>
            <w:vAlign w:val="center"/>
          </w:tcPr>
          <w:p w14:paraId="07F612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1 </w:t>
            </w:r>
            <w:r w:rsidRPr="009F597C">
              <w:rPr>
                <w:rFonts w:cs="Times New Roman"/>
                <w:sz w:val="21"/>
              </w:rPr>
              <w:t>颗</w:t>
            </w:r>
          </w:p>
        </w:tc>
      </w:tr>
      <w:tr w:rsidR="00574872" w:rsidRPr="009F597C" w14:paraId="782171A5" w14:textId="77777777">
        <w:tc>
          <w:tcPr>
            <w:tcW w:w="2078" w:type="dxa"/>
            <w:vAlign w:val="center"/>
          </w:tcPr>
          <w:p w14:paraId="47B193E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节点内内存</w:t>
            </w:r>
          </w:p>
        </w:tc>
        <w:tc>
          <w:tcPr>
            <w:tcW w:w="2078" w:type="dxa"/>
            <w:vAlign w:val="center"/>
          </w:tcPr>
          <w:p w14:paraId="02849DE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128GB DDR4-2133 ECC</w:t>
            </w:r>
          </w:p>
        </w:tc>
        <w:tc>
          <w:tcPr>
            <w:tcW w:w="2078" w:type="dxa"/>
            <w:vAlign w:val="center"/>
          </w:tcPr>
          <w:p w14:paraId="34AA603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4×128 = 512GB</w:t>
            </w:r>
          </w:p>
        </w:tc>
        <w:tc>
          <w:tcPr>
            <w:tcW w:w="2078" w:type="dxa"/>
            <w:vAlign w:val="center"/>
          </w:tcPr>
          <w:p w14:paraId="073ADC4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128GB</w:t>
            </w:r>
          </w:p>
        </w:tc>
      </w:tr>
      <w:tr w:rsidR="00574872" w:rsidRPr="009F597C" w14:paraId="5203FF2C" w14:textId="77777777">
        <w:tc>
          <w:tcPr>
            <w:tcW w:w="2078" w:type="dxa"/>
            <w:vAlign w:val="center"/>
          </w:tcPr>
          <w:p w14:paraId="3611CFB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节点间互联</w:t>
            </w:r>
          </w:p>
        </w:tc>
        <w:tc>
          <w:tcPr>
            <w:tcW w:w="2078" w:type="dxa"/>
            <w:vAlign w:val="center"/>
          </w:tcPr>
          <w:p w14:paraId="6459597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Mellanox ConnectX-6 100GbE / IB</w:t>
            </w:r>
          </w:p>
        </w:tc>
        <w:tc>
          <w:tcPr>
            <w:tcW w:w="2078" w:type="dxa"/>
            <w:vAlign w:val="center"/>
          </w:tcPr>
          <w:p w14:paraId="52C9415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卡</w:t>
            </w:r>
          </w:p>
        </w:tc>
        <w:tc>
          <w:tcPr>
            <w:tcW w:w="2078" w:type="dxa"/>
            <w:vAlign w:val="center"/>
          </w:tcPr>
          <w:p w14:paraId="0DDC285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1 </w:t>
            </w:r>
            <w:r w:rsidRPr="009F597C">
              <w:rPr>
                <w:rFonts w:cs="Times New Roman"/>
                <w:sz w:val="21"/>
              </w:rPr>
              <w:t>卡，</w:t>
            </w:r>
            <w:r w:rsidRPr="009F597C">
              <w:rPr>
                <w:rFonts w:cs="Times New Roman"/>
                <w:sz w:val="21"/>
              </w:rPr>
              <w:t xml:space="preserve">RoCE </w:t>
            </w:r>
            <w:r w:rsidRPr="009F597C">
              <w:rPr>
                <w:rFonts w:cs="Times New Roman"/>
                <w:sz w:val="21"/>
              </w:rPr>
              <w:t>或原生</w:t>
            </w:r>
            <w:r w:rsidRPr="009F597C">
              <w:rPr>
                <w:rFonts w:cs="Times New Roman"/>
                <w:sz w:val="21"/>
              </w:rPr>
              <w:t xml:space="preserve"> IB</w:t>
            </w:r>
          </w:p>
        </w:tc>
      </w:tr>
      <w:tr w:rsidR="00574872" w:rsidRPr="009F597C" w14:paraId="5AA25D9B" w14:textId="77777777">
        <w:tc>
          <w:tcPr>
            <w:tcW w:w="2078" w:type="dxa"/>
            <w:vAlign w:val="center"/>
          </w:tcPr>
          <w:p w14:paraId="7E6120F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节点间交换机</w:t>
            </w:r>
          </w:p>
        </w:tc>
        <w:tc>
          <w:tcPr>
            <w:tcW w:w="2078" w:type="dxa"/>
            <w:vAlign w:val="center"/>
          </w:tcPr>
          <w:p w14:paraId="6F3A5F5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100GbE/IB </w:t>
            </w:r>
            <w:r w:rsidRPr="009F597C">
              <w:rPr>
                <w:rFonts w:cs="Times New Roman"/>
                <w:sz w:val="21"/>
              </w:rPr>
              <w:t>交换机</w:t>
            </w:r>
            <w:r w:rsidRPr="009F597C">
              <w:rPr>
                <w:rFonts w:cs="Times New Roman"/>
                <w:sz w:val="21"/>
              </w:rPr>
              <w:t xml:space="preserve"> (Mellanox SN2700 </w:t>
            </w:r>
            <w:r w:rsidRPr="009F597C">
              <w:rPr>
                <w:rFonts w:cs="Times New Roman"/>
                <w:sz w:val="21"/>
              </w:rPr>
              <w:t>或同档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  <w:tc>
          <w:tcPr>
            <w:tcW w:w="2078" w:type="dxa"/>
            <w:vAlign w:val="center"/>
          </w:tcPr>
          <w:p w14:paraId="2D69AFD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</w:t>
            </w:r>
          </w:p>
        </w:tc>
        <w:tc>
          <w:tcPr>
            <w:tcW w:w="2078" w:type="dxa"/>
            <w:vAlign w:val="center"/>
          </w:tcPr>
          <w:p w14:paraId="4A8B3CA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32 </w:t>
            </w:r>
            <w:r w:rsidRPr="009F597C">
              <w:rPr>
                <w:rFonts w:cs="Times New Roman"/>
                <w:sz w:val="21"/>
              </w:rPr>
              <w:t>端口</w:t>
            </w:r>
          </w:p>
        </w:tc>
      </w:tr>
      <w:tr w:rsidR="00574872" w:rsidRPr="009F597C" w14:paraId="325FECE0" w14:textId="77777777">
        <w:tc>
          <w:tcPr>
            <w:tcW w:w="2078" w:type="dxa"/>
            <w:vAlign w:val="center"/>
          </w:tcPr>
          <w:p w14:paraId="21EDF11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存储</w:t>
            </w:r>
          </w:p>
        </w:tc>
        <w:tc>
          <w:tcPr>
            <w:tcW w:w="2078" w:type="dxa"/>
            <w:vAlign w:val="center"/>
          </w:tcPr>
          <w:p w14:paraId="40466A1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共享</w:t>
            </w:r>
            <w:r w:rsidRPr="009F597C">
              <w:rPr>
                <w:rFonts w:cs="Times New Roman"/>
                <w:sz w:val="21"/>
              </w:rPr>
              <w:t xml:space="preserve"> NFS / NVMe-oF (</w:t>
            </w: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1TB NVMe </w:t>
            </w:r>
            <w:r w:rsidRPr="009F597C">
              <w:rPr>
                <w:rFonts w:cs="Times New Roman"/>
                <w:sz w:val="21"/>
              </w:rPr>
              <w:t>本地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共享存储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  <w:tc>
          <w:tcPr>
            <w:tcW w:w="2078" w:type="dxa"/>
            <w:vAlign w:val="center"/>
          </w:tcPr>
          <w:p w14:paraId="686044A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2078" w:type="dxa"/>
            <w:vAlign w:val="center"/>
          </w:tcPr>
          <w:p w14:paraId="5035934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模型权重共享池</w:t>
            </w:r>
          </w:p>
        </w:tc>
      </w:tr>
      <w:tr w:rsidR="00574872" w:rsidRPr="009F597C" w14:paraId="101656B1" w14:textId="77777777">
        <w:tc>
          <w:tcPr>
            <w:tcW w:w="2078" w:type="dxa"/>
            <w:vAlign w:val="center"/>
          </w:tcPr>
          <w:p w14:paraId="250F1E4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散热</w:t>
            </w:r>
          </w:p>
        </w:tc>
        <w:tc>
          <w:tcPr>
            <w:tcW w:w="2078" w:type="dxa"/>
            <w:vAlign w:val="center"/>
          </w:tcPr>
          <w:p w14:paraId="500A2A0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360 </w:t>
            </w:r>
            <w:r w:rsidRPr="009F597C">
              <w:rPr>
                <w:rFonts w:cs="Times New Roman"/>
                <w:sz w:val="21"/>
              </w:rPr>
              <w:t>一体液冷</w:t>
            </w:r>
            <w:r w:rsidRPr="009F597C">
              <w:rPr>
                <w:rFonts w:cs="Times New Roman"/>
                <w:sz w:val="21"/>
              </w:rPr>
              <w:t xml:space="preserve"> ×2</w:t>
            </w:r>
          </w:p>
        </w:tc>
        <w:tc>
          <w:tcPr>
            <w:tcW w:w="2078" w:type="dxa"/>
            <w:vAlign w:val="center"/>
          </w:tcPr>
          <w:p w14:paraId="30FBB91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2078" w:type="dxa"/>
            <w:vAlign w:val="center"/>
          </w:tcPr>
          <w:p w14:paraId="43F7AF8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同</w:t>
            </w:r>
            <w:r w:rsidRPr="009F597C">
              <w:rPr>
                <w:rFonts w:cs="Times New Roman"/>
                <w:sz w:val="21"/>
              </w:rPr>
              <w:t xml:space="preserve"> T2-L</w:t>
            </w:r>
          </w:p>
        </w:tc>
      </w:tr>
      <w:tr w:rsidR="00574872" w:rsidRPr="009F597C" w14:paraId="723E15F4" w14:textId="77777777">
        <w:tc>
          <w:tcPr>
            <w:tcW w:w="2078" w:type="dxa"/>
            <w:vAlign w:val="center"/>
          </w:tcPr>
          <w:p w14:paraId="44088D0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电源</w:t>
            </w:r>
          </w:p>
        </w:tc>
        <w:tc>
          <w:tcPr>
            <w:tcW w:w="2078" w:type="dxa"/>
            <w:vAlign w:val="center"/>
          </w:tcPr>
          <w:p w14:paraId="17183A3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每节点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</w:t>
            </w:r>
            <w:r w:rsidRPr="009F597C">
              <w:rPr>
                <w:rFonts w:cs="Times New Roman"/>
                <w:sz w:val="21"/>
                <w:lang w:eastAsia="zh-CN"/>
              </w:rPr>
              <w:t>长城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1650W + 1250W </w:t>
            </w:r>
            <w:r w:rsidRPr="009F597C">
              <w:rPr>
                <w:rFonts w:cs="Times New Roman"/>
                <w:sz w:val="21"/>
                <w:lang w:eastAsia="zh-CN"/>
              </w:rPr>
              <w:t>双电源</w:t>
            </w:r>
          </w:p>
        </w:tc>
        <w:tc>
          <w:tcPr>
            <w:tcW w:w="2078" w:type="dxa"/>
            <w:vAlign w:val="center"/>
          </w:tcPr>
          <w:p w14:paraId="177EFC1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套</w:t>
            </w:r>
          </w:p>
        </w:tc>
        <w:tc>
          <w:tcPr>
            <w:tcW w:w="2078" w:type="dxa"/>
            <w:vAlign w:val="center"/>
          </w:tcPr>
          <w:p w14:paraId="7D99041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单节点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~1.65 kW</w:t>
            </w:r>
            <w:r w:rsidRPr="009F597C">
              <w:rPr>
                <w:rFonts w:cs="Times New Roman"/>
                <w:sz w:val="21"/>
                <w:lang w:eastAsia="zh-CN"/>
              </w:rPr>
              <w:t>，集群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~6.6 kW</w:t>
            </w:r>
          </w:p>
        </w:tc>
      </w:tr>
      <w:tr w:rsidR="00574872" w:rsidRPr="009F597C" w14:paraId="08EFF770" w14:textId="77777777">
        <w:tc>
          <w:tcPr>
            <w:tcW w:w="2078" w:type="dxa"/>
            <w:vAlign w:val="center"/>
          </w:tcPr>
          <w:p w14:paraId="52DD35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功率采集</w:t>
            </w:r>
            <w:proofErr w:type="spellEnd"/>
          </w:p>
        </w:tc>
        <w:tc>
          <w:tcPr>
            <w:tcW w:w="2078" w:type="dxa"/>
            <w:vAlign w:val="center"/>
          </w:tcPr>
          <w:p w14:paraId="0B63767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PDU + Yokogawa </w:t>
            </w:r>
            <w:r w:rsidRPr="009F597C">
              <w:rPr>
                <w:rFonts w:cs="Times New Roman"/>
                <w:sz w:val="21"/>
              </w:rPr>
              <w:lastRenderedPageBreak/>
              <w:t>WT310 (</w:t>
            </w:r>
            <w:r w:rsidRPr="009F597C">
              <w:rPr>
                <w:rFonts w:cs="Times New Roman"/>
                <w:sz w:val="21"/>
              </w:rPr>
              <w:t>整机</w:t>
            </w:r>
            <w:r w:rsidRPr="009F597C">
              <w:rPr>
                <w:rFonts w:cs="Times New Roman"/>
                <w:sz w:val="21"/>
              </w:rPr>
              <w:t>) + nvidia-smi dmon (</w:t>
            </w:r>
            <w:r w:rsidRPr="009F597C">
              <w:rPr>
                <w:rFonts w:cs="Times New Roman"/>
                <w:sz w:val="21"/>
              </w:rPr>
              <w:t>单卡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  <w:tc>
          <w:tcPr>
            <w:tcW w:w="2078" w:type="dxa"/>
            <w:vAlign w:val="center"/>
          </w:tcPr>
          <w:p w14:paraId="01C589A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—</w:t>
            </w:r>
          </w:p>
        </w:tc>
        <w:tc>
          <w:tcPr>
            <w:tcW w:w="2078" w:type="dxa"/>
            <w:vAlign w:val="center"/>
          </w:tcPr>
          <w:p w14:paraId="123EA9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每节点独立采集</w:t>
            </w:r>
          </w:p>
        </w:tc>
      </w:tr>
    </w:tbl>
    <w:p w14:paraId="78F43F7A" w14:textId="77777777" w:rsidR="00574872" w:rsidRPr="009F597C" w:rsidRDefault="00574872">
      <w:pPr>
        <w:ind w:firstLine="0"/>
        <w:rPr>
          <w:rFonts w:cs="Times New Roman"/>
        </w:rPr>
      </w:pPr>
    </w:p>
    <w:p w14:paraId="4D342993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显存与算力</w:t>
      </w:r>
    </w:p>
    <w:p w14:paraId="652BC8C9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1-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3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T1.2.1 T1-L </w:t>
      </w:r>
      <w:r w:rsidRPr="009F597C">
        <w:rPr>
          <w:rFonts w:cs="Times New Roman"/>
          <w:lang w:eastAsia="zh-CN"/>
        </w:rPr>
        <w:t>集群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低</w:t>
      </w:r>
      <w:r w:rsidRPr="009F597C">
        <w:rPr>
          <w:rFonts w:cs="Times New Roman"/>
          <w:lang w:eastAsia="zh-CN"/>
        </w:rPr>
        <w:t xml:space="preserve"> — 4 </w:t>
      </w:r>
      <w:r w:rsidRPr="009F597C">
        <w:rPr>
          <w:rFonts w:cs="Times New Roman"/>
          <w:lang w:eastAsia="zh-CN"/>
        </w:rPr>
        <w:t>节点</w:t>
      </w:r>
      <w:r w:rsidRPr="009F597C">
        <w:rPr>
          <w:rFonts w:cs="Times New Roman"/>
          <w:lang w:eastAsia="zh-CN"/>
        </w:rPr>
        <w:t xml:space="preserve"> × 4×V100 = 512 GB</w:t>
      </w:r>
      <w:r w:rsidRPr="009F597C">
        <w:rPr>
          <w:rFonts w:cs="Times New Roman"/>
          <w:lang w:eastAsia="zh-CN"/>
        </w:rPr>
        <w:t>（本方案主线）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20"/>
        <w:gridCol w:w="4125"/>
      </w:tblGrid>
      <w:tr w:rsidR="00574872" w:rsidRPr="009F597C" w14:paraId="402531B5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5BC2C5CC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指标</w:t>
            </w:r>
            <w:proofErr w:type="spellEnd"/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5A2B09D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值</w:t>
            </w:r>
          </w:p>
        </w:tc>
      </w:tr>
      <w:tr w:rsidR="00574872" w:rsidRPr="009F597C" w14:paraId="5D23498D" w14:textId="77777777">
        <w:tc>
          <w:tcPr>
            <w:tcW w:w="4156" w:type="dxa"/>
            <w:vAlign w:val="center"/>
          </w:tcPr>
          <w:p w14:paraId="6DF0B3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总显存</w:t>
            </w:r>
          </w:p>
        </w:tc>
        <w:tc>
          <w:tcPr>
            <w:tcW w:w="4156" w:type="dxa"/>
            <w:vAlign w:val="center"/>
          </w:tcPr>
          <w:p w14:paraId="4630E7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512 GB</w:t>
            </w:r>
            <w:r w:rsidRPr="009F597C">
              <w:rPr>
                <w:rFonts w:cs="Times New Roman"/>
                <w:sz w:val="21"/>
              </w:rPr>
              <w:t xml:space="preserve"> (4 × 128GB)</w:t>
            </w:r>
          </w:p>
        </w:tc>
      </w:tr>
      <w:tr w:rsidR="00574872" w:rsidRPr="009F597C" w14:paraId="568E191D" w14:textId="77777777">
        <w:tc>
          <w:tcPr>
            <w:tcW w:w="4156" w:type="dxa"/>
            <w:vAlign w:val="center"/>
          </w:tcPr>
          <w:p w14:paraId="2DC989E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单卡</w:t>
            </w:r>
            <w:r w:rsidRPr="009F597C">
              <w:rPr>
                <w:rFonts w:cs="Times New Roman"/>
                <w:sz w:val="21"/>
              </w:rPr>
              <w:t xml:space="preserve"> FP16 </w:t>
            </w:r>
            <w:r w:rsidRPr="009F597C">
              <w:rPr>
                <w:rFonts w:cs="Times New Roman"/>
                <w:sz w:val="21"/>
              </w:rPr>
              <w:t>算力</w:t>
            </w:r>
          </w:p>
        </w:tc>
        <w:tc>
          <w:tcPr>
            <w:tcW w:w="4156" w:type="dxa"/>
            <w:vAlign w:val="center"/>
          </w:tcPr>
          <w:p w14:paraId="27BB468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125 TFLOPS</w:t>
            </w:r>
          </w:p>
        </w:tc>
      </w:tr>
      <w:tr w:rsidR="00574872" w:rsidRPr="009F597C" w14:paraId="6227808F" w14:textId="77777777">
        <w:tc>
          <w:tcPr>
            <w:tcW w:w="4156" w:type="dxa"/>
            <w:vAlign w:val="center"/>
          </w:tcPr>
          <w:p w14:paraId="2466467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集群总算力</w:t>
            </w:r>
            <w:r w:rsidRPr="009F597C">
              <w:rPr>
                <w:rFonts w:cs="Times New Roman"/>
                <w:sz w:val="21"/>
              </w:rPr>
              <w:t xml:space="preserve"> (FP16)</w:t>
            </w:r>
          </w:p>
        </w:tc>
        <w:tc>
          <w:tcPr>
            <w:tcW w:w="4156" w:type="dxa"/>
            <w:vAlign w:val="center"/>
          </w:tcPr>
          <w:p w14:paraId="02AA811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~2000 TFLOPS (NVLink </w:t>
            </w:r>
            <w:r w:rsidRPr="009F597C">
              <w:rPr>
                <w:rFonts w:cs="Times New Roman"/>
                <w:sz w:val="21"/>
              </w:rPr>
              <w:t>节点内</w:t>
            </w:r>
            <w:r w:rsidRPr="009F597C">
              <w:rPr>
                <w:rFonts w:cs="Times New Roman"/>
                <w:sz w:val="21"/>
              </w:rPr>
              <w:t xml:space="preserve"> + IB </w:t>
            </w:r>
            <w:r w:rsidRPr="009F597C">
              <w:rPr>
                <w:rFonts w:cs="Times New Roman"/>
                <w:sz w:val="21"/>
              </w:rPr>
              <w:t>节点间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</w:tr>
      <w:tr w:rsidR="00574872" w:rsidRPr="009F597C" w14:paraId="2E5DDE4D" w14:textId="77777777">
        <w:tc>
          <w:tcPr>
            <w:tcW w:w="4156" w:type="dxa"/>
            <w:vAlign w:val="center"/>
          </w:tcPr>
          <w:p w14:paraId="207BDE0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proofErr w:type="spellStart"/>
            <w:r w:rsidRPr="009F597C">
              <w:rPr>
                <w:rFonts w:cs="Times New Roman"/>
                <w:sz w:val="21"/>
                <w:lang w:eastAsia="zh-CN"/>
              </w:rPr>
              <w:t>NVLink</w:t>
            </w:r>
            <w:proofErr w:type="spellEnd"/>
            <w:r w:rsidRPr="009F597C">
              <w:rPr>
                <w:rFonts w:cs="Times New Roman"/>
                <w:sz w:val="21"/>
                <w:lang w:eastAsia="zh-CN"/>
              </w:rPr>
              <w:t xml:space="preserve"> </w:t>
            </w:r>
            <w:r w:rsidRPr="009F597C">
              <w:rPr>
                <w:rFonts w:cs="Times New Roman"/>
                <w:sz w:val="21"/>
                <w:lang w:eastAsia="zh-CN"/>
              </w:rPr>
              <w:t>带宽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(</w:t>
            </w:r>
            <w:r w:rsidRPr="009F597C">
              <w:rPr>
                <w:rFonts w:cs="Times New Roman"/>
                <w:sz w:val="21"/>
                <w:lang w:eastAsia="zh-CN"/>
              </w:rPr>
              <w:t>节点内</w:t>
            </w:r>
            <w:r w:rsidRPr="009F597C">
              <w:rPr>
                <w:rFonts w:cs="Times New Roman"/>
                <w:sz w:val="21"/>
                <w:lang w:eastAsia="zh-CN"/>
              </w:rPr>
              <w:t>)</w:t>
            </w:r>
          </w:p>
        </w:tc>
        <w:tc>
          <w:tcPr>
            <w:tcW w:w="4156" w:type="dxa"/>
            <w:vAlign w:val="center"/>
          </w:tcPr>
          <w:p w14:paraId="4B0232A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300 GB/s (GPU↔GPU)</w:t>
            </w:r>
          </w:p>
        </w:tc>
      </w:tr>
    </w:tbl>
    <w:p w14:paraId="6225FB33" w14:textId="77777777" w:rsidR="00574872" w:rsidRPr="009F597C" w:rsidRDefault="00574872">
      <w:pPr>
        <w:ind w:firstLine="0"/>
        <w:rPr>
          <w:rFonts w:cs="Times New Roman"/>
        </w:rPr>
      </w:pPr>
    </w:p>
    <w:p w14:paraId="6622BB73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可运行模型</w:t>
      </w:r>
    </w:p>
    <w:p w14:paraId="5D7E2881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1-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4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T1.2.1 T1-L </w:t>
      </w:r>
      <w:r w:rsidRPr="009F597C">
        <w:rPr>
          <w:rFonts w:cs="Times New Roman"/>
          <w:lang w:eastAsia="zh-CN"/>
        </w:rPr>
        <w:t>集群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低</w:t>
      </w:r>
      <w:r w:rsidRPr="009F597C">
        <w:rPr>
          <w:rFonts w:cs="Times New Roman"/>
          <w:lang w:eastAsia="zh-CN"/>
        </w:rPr>
        <w:t xml:space="preserve"> — 4 </w:t>
      </w:r>
      <w:r w:rsidRPr="009F597C">
        <w:rPr>
          <w:rFonts w:cs="Times New Roman"/>
          <w:lang w:eastAsia="zh-CN"/>
        </w:rPr>
        <w:t>节点</w:t>
      </w:r>
      <w:r w:rsidRPr="009F597C">
        <w:rPr>
          <w:rFonts w:cs="Times New Roman"/>
          <w:lang w:eastAsia="zh-CN"/>
        </w:rPr>
        <w:t xml:space="preserve"> × 4×V100 = 512 GB</w:t>
      </w:r>
      <w:r w:rsidRPr="009F597C">
        <w:rPr>
          <w:rFonts w:cs="Times New Roman"/>
          <w:lang w:eastAsia="zh-CN"/>
        </w:rPr>
        <w:t>（本方案主线）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54"/>
        <w:gridCol w:w="1649"/>
        <w:gridCol w:w="1645"/>
        <w:gridCol w:w="1644"/>
        <w:gridCol w:w="1653"/>
      </w:tblGrid>
      <w:tr w:rsidR="00574872" w:rsidRPr="009F597C" w14:paraId="4AD12567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BE4D51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模型</w:t>
            </w:r>
            <w:proofErr w:type="spellEnd"/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24D0F48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量化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7F42D3C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显存占用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1C49F70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并发实例数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2F25739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推理框架</w:t>
            </w:r>
          </w:p>
        </w:tc>
      </w:tr>
      <w:tr w:rsidR="00574872" w:rsidRPr="009F597C" w14:paraId="44592819" w14:textId="77777777">
        <w:tc>
          <w:tcPr>
            <w:tcW w:w="1662" w:type="dxa"/>
            <w:vAlign w:val="center"/>
          </w:tcPr>
          <w:p w14:paraId="5494B25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Qwen2.5-72B-Instruct</w:t>
            </w:r>
          </w:p>
        </w:tc>
        <w:tc>
          <w:tcPr>
            <w:tcW w:w="1662" w:type="dxa"/>
            <w:vAlign w:val="center"/>
          </w:tcPr>
          <w:p w14:paraId="678995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2433AC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~144 GB</w:t>
            </w:r>
          </w:p>
        </w:tc>
        <w:tc>
          <w:tcPr>
            <w:tcW w:w="1662" w:type="dxa"/>
            <w:vAlign w:val="center"/>
          </w:tcPr>
          <w:p w14:paraId="6D65396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3+</w:t>
            </w:r>
          </w:p>
        </w:tc>
        <w:tc>
          <w:tcPr>
            <w:tcW w:w="1662" w:type="dxa"/>
            <w:vAlign w:val="center"/>
          </w:tcPr>
          <w:p w14:paraId="5F57BF7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vLLM + Ray </w:t>
            </w:r>
            <w:r w:rsidRPr="009F597C">
              <w:rPr>
                <w:rFonts w:cs="Times New Roman"/>
                <w:sz w:val="21"/>
              </w:rPr>
              <w:t>分布式</w:t>
            </w:r>
          </w:p>
        </w:tc>
      </w:tr>
      <w:tr w:rsidR="00574872" w:rsidRPr="009F597C" w14:paraId="4C63196A" w14:textId="77777777">
        <w:tc>
          <w:tcPr>
            <w:tcW w:w="1662" w:type="dxa"/>
            <w:vAlign w:val="center"/>
          </w:tcPr>
          <w:p w14:paraId="2B64283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Qwen2.5-72B</w:t>
            </w:r>
          </w:p>
        </w:tc>
        <w:tc>
          <w:tcPr>
            <w:tcW w:w="1662" w:type="dxa"/>
            <w:vAlign w:val="center"/>
          </w:tcPr>
          <w:p w14:paraId="3C66A2D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 (AWQ)</w:t>
            </w:r>
          </w:p>
        </w:tc>
        <w:tc>
          <w:tcPr>
            <w:tcW w:w="1662" w:type="dxa"/>
            <w:vAlign w:val="center"/>
          </w:tcPr>
          <w:p w14:paraId="4882C19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~36 GB</w:t>
            </w:r>
          </w:p>
        </w:tc>
        <w:tc>
          <w:tcPr>
            <w:tcW w:w="1662" w:type="dxa"/>
            <w:vAlign w:val="center"/>
          </w:tcPr>
          <w:p w14:paraId="5B48A3E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14+</w:t>
            </w:r>
          </w:p>
        </w:tc>
        <w:tc>
          <w:tcPr>
            <w:tcW w:w="1662" w:type="dxa"/>
            <w:vAlign w:val="center"/>
          </w:tcPr>
          <w:p w14:paraId="0CC3BE2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 + Ray</w:t>
            </w:r>
          </w:p>
        </w:tc>
      </w:tr>
      <w:tr w:rsidR="00574872" w:rsidRPr="009F597C" w14:paraId="10D4E189" w14:textId="77777777">
        <w:tc>
          <w:tcPr>
            <w:tcW w:w="1662" w:type="dxa"/>
            <w:vAlign w:val="center"/>
          </w:tcPr>
          <w:p w14:paraId="10D2CE4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DeepSeek-V2-Chat</w:t>
            </w:r>
          </w:p>
        </w:tc>
        <w:tc>
          <w:tcPr>
            <w:tcW w:w="1662" w:type="dxa"/>
            <w:vAlign w:val="center"/>
          </w:tcPr>
          <w:p w14:paraId="02403A4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7509AB3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~210 GB</w:t>
            </w:r>
          </w:p>
        </w:tc>
        <w:tc>
          <w:tcPr>
            <w:tcW w:w="1662" w:type="dxa"/>
            <w:vAlign w:val="center"/>
          </w:tcPr>
          <w:p w14:paraId="0EFB020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</w:t>
            </w:r>
          </w:p>
        </w:tc>
        <w:tc>
          <w:tcPr>
            <w:tcW w:w="1662" w:type="dxa"/>
            <w:vAlign w:val="center"/>
          </w:tcPr>
          <w:p w14:paraId="4E89A0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TensorRT-LLM + MPI</w:t>
            </w:r>
          </w:p>
        </w:tc>
      </w:tr>
      <w:tr w:rsidR="00574872" w:rsidRPr="009F597C" w14:paraId="109939AD" w14:textId="77777777">
        <w:tc>
          <w:tcPr>
            <w:tcW w:w="1662" w:type="dxa"/>
            <w:vAlign w:val="center"/>
          </w:tcPr>
          <w:p w14:paraId="51DD00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Qwen2.5-14B</w:t>
            </w:r>
          </w:p>
        </w:tc>
        <w:tc>
          <w:tcPr>
            <w:tcW w:w="1662" w:type="dxa"/>
            <w:vAlign w:val="center"/>
          </w:tcPr>
          <w:p w14:paraId="26574D1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7E35FDF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~28 GB</w:t>
            </w:r>
          </w:p>
        </w:tc>
        <w:tc>
          <w:tcPr>
            <w:tcW w:w="1662" w:type="dxa"/>
            <w:vAlign w:val="center"/>
          </w:tcPr>
          <w:p w14:paraId="785CE1E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18+</w:t>
            </w:r>
          </w:p>
        </w:tc>
        <w:tc>
          <w:tcPr>
            <w:tcW w:w="1662" w:type="dxa"/>
            <w:vAlign w:val="center"/>
          </w:tcPr>
          <w:p w14:paraId="1E53D18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 (</w:t>
            </w:r>
            <w:r w:rsidRPr="009F597C">
              <w:rPr>
                <w:rFonts w:cs="Times New Roman"/>
                <w:sz w:val="21"/>
              </w:rPr>
              <w:t>可单节点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</w:tr>
      <w:tr w:rsidR="00574872" w:rsidRPr="009F597C" w14:paraId="56393A9B" w14:textId="77777777">
        <w:tc>
          <w:tcPr>
            <w:tcW w:w="1662" w:type="dxa"/>
            <w:vAlign w:val="center"/>
          </w:tcPr>
          <w:p w14:paraId="6146665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LLaMA-3-70B</w:t>
            </w:r>
          </w:p>
        </w:tc>
        <w:tc>
          <w:tcPr>
            <w:tcW w:w="1662" w:type="dxa"/>
            <w:vAlign w:val="center"/>
          </w:tcPr>
          <w:p w14:paraId="64D0A57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3368B7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~140 GB</w:t>
            </w:r>
          </w:p>
        </w:tc>
        <w:tc>
          <w:tcPr>
            <w:tcW w:w="1662" w:type="dxa"/>
            <w:vAlign w:val="center"/>
          </w:tcPr>
          <w:p w14:paraId="5349DC4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3+</w:t>
            </w:r>
          </w:p>
        </w:tc>
        <w:tc>
          <w:tcPr>
            <w:tcW w:w="1662" w:type="dxa"/>
            <w:vAlign w:val="center"/>
          </w:tcPr>
          <w:p w14:paraId="5393553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 + Ray</w:t>
            </w:r>
          </w:p>
        </w:tc>
      </w:tr>
    </w:tbl>
    <w:p w14:paraId="6C8A3069" w14:textId="77777777" w:rsidR="00574872" w:rsidRPr="009F597C" w:rsidRDefault="00574872">
      <w:pPr>
        <w:ind w:firstLine="0"/>
        <w:rPr>
          <w:rFonts w:cs="Times New Roman"/>
        </w:rPr>
      </w:pPr>
    </w:p>
    <w:p w14:paraId="0C701FC3" w14:textId="77777777" w:rsidR="00574872" w:rsidRPr="009F597C" w:rsidRDefault="00000000">
      <w:pPr>
        <w:pStyle w:val="MarkdownQuote"/>
        <w:rPr>
          <w:rFonts w:eastAsia="宋体" w:cs="Times New Roman"/>
          <w:lang w:eastAsia="zh-CN"/>
        </w:rPr>
      </w:pPr>
      <w:r w:rsidRPr="009F597C">
        <w:rPr>
          <w:rFonts w:eastAsia="宋体" w:cs="Times New Roman"/>
          <w:lang w:eastAsia="zh-CN"/>
        </w:rPr>
        <w:t>注</w:t>
      </w:r>
      <w:r w:rsidRPr="009F597C">
        <w:rPr>
          <w:rFonts w:eastAsia="宋体" w:cs="Times New Roman"/>
          <w:lang w:eastAsia="zh-CN"/>
        </w:rPr>
        <w:t xml:space="preserve">: </w:t>
      </w:r>
      <w:r w:rsidRPr="009F597C">
        <w:rPr>
          <w:rFonts w:eastAsia="宋体" w:cs="Times New Roman"/>
          <w:lang w:eastAsia="zh-CN"/>
        </w:rPr>
        <w:t>若已有</w:t>
      </w:r>
      <w:r w:rsidRPr="009F597C">
        <w:rPr>
          <w:rFonts w:eastAsia="宋体" w:cs="Times New Roman"/>
          <w:lang w:eastAsia="zh-CN"/>
        </w:rPr>
        <w:t xml:space="preserve"> 1 </w:t>
      </w:r>
      <w:r w:rsidRPr="009F597C">
        <w:rPr>
          <w:rFonts w:eastAsia="宋体" w:cs="Times New Roman"/>
          <w:lang w:eastAsia="zh-CN"/>
        </w:rPr>
        <w:t>台</w:t>
      </w:r>
      <w:r w:rsidRPr="009F597C">
        <w:rPr>
          <w:rFonts w:eastAsia="宋体" w:cs="Times New Roman"/>
          <w:lang w:eastAsia="zh-CN"/>
        </w:rPr>
        <w:t xml:space="preserve"> T2-L </w:t>
      </w:r>
      <w:r w:rsidRPr="009F597C">
        <w:rPr>
          <w:rFonts w:eastAsia="宋体" w:cs="Times New Roman"/>
          <w:lang w:eastAsia="zh-CN"/>
        </w:rPr>
        <w:t>节点，仅需追加</w:t>
      </w:r>
      <w:r w:rsidRPr="009F597C">
        <w:rPr>
          <w:rFonts w:eastAsia="宋体" w:cs="Times New Roman"/>
          <w:lang w:eastAsia="zh-CN"/>
        </w:rPr>
        <w:t xml:space="preserve"> 3 </w:t>
      </w:r>
      <w:r w:rsidRPr="009F597C">
        <w:rPr>
          <w:rFonts w:eastAsia="宋体" w:cs="Times New Roman"/>
          <w:lang w:eastAsia="zh-CN"/>
        </w:rPr>
        <w:t>台。</w:t>
      </w:r>
      <w:r w:rsidRPr="009F597C">
        <w:rPr>
          <w:rFonts w:eastAsia="宋体" w:cs="Times New Roman"/>
          <w:lang w:eastAsia="zh-CN"/>
        </w:rPr>
        <w:t xml:space="preserve">V100 SXM </w:t>
      </w:r>
      <w:r w:rsidRPr="009F597C">
        <w:rPr>
          <w:rFonts w:eastAsia="宋体" w:cs="Times New Roman"/>
          <w:lang w:eastAsia="zh-CN"/>
        </w:rPr>
        <w:t>为二手市场</w:t>
      </w:r>
      <w:r w:rsidRPr="009F597C">
        <w:rPr>
          <w:rFonts w:eastAsia="宋体" w:cs="Times New Roman"/>
          <w:lang w:eastAsia="zh-CN"/>
        </w:rPr>
        <w:t>/</w:t>
      </w:r>
      <w:r w:rsidRPr="009F597C">
        <w:rPr>
          <w:rFonts w:eastAsia="宋体" w:cs="Times New Roman"/>
          <w:lang w:eastAsia="zh-CN"/>
        </w:rPr>
        <w:t>拆机渠道，价格波动大。也可租用云上</w:t>
      </w:r>
      <w:r w:rsidRPr="009F597C">
        <w:rPr>
          <w:rFonts w:eastAsia="宋体" w:cs="Times New Roman"/>
          <w:lang w:eastAsia="zh-CN"/>
        </w:rPr>
        <w:t xml:space="preserve"> V100 </w:t>
      </w:r>
      <w:r w:rsidRPr="009F597C">
        <w:rPr>
          <w:rFonts w:eastAsia="宋体" w:cs="Times New Roman"/>
          <w:lang w:eastAsia="zh-CN"/>
        </w:rPr>
        <w:t>实例替代自建集群。</w:t>
      </w:r>
    </w:p>
    <w:p w14:paraId="447F39CE" w14:textId="77777777" w:rsidR="00574872" w:rsidRPr="009F597C" w:rsidRDefault="00000000">
      <w:pPr>
        <w:pStyle w:val="31"/>
        <w:rPr>
          <w:rFonts w:ascii="Times New Roman" w:eastAsia="宋体" w:hAnsi="Times New Roman" w:cs="Times New Roman"/>
          <w:lang w:eastAsia="zh-CN"/>
        </w:rPr>
      </w:pPr>
      <w:bookmarkStart w:id="8" w:name="_Toc240803252"/>
      <w:r w:rsidRPr="009F597C">
        <w:rPr>
          <w:rFonts w:ascii="Times New Roman" w:eastAsia="宋体" w:hAnsi="Times New Roman" w:cs="Times New Roman"/>
          <w:lang w:eastAsia="zh-CN"/>
        </w:rPr>
        <w:t xml:space="preserve">T1.2.2 T1-H </w:t>
      </w:r>
      <w:r w:rsidRPr="009F597C">
        <w:rPr>
          <w:rFonts w:ascii="Times New Roman" w:eastAsia="宋体" w:hAnsi="Times New Roman" w:cs="Times New Roman"/>
          <w:lang w:eastAsia="zh-CN"/>
        </w:rPr>
        <w:t>集群</w:t>
      </w:r>
      <w:r w:rsidRPr="009F597C">
        <w:rPr>
          <w:rFonts w:ascii="Times New Roman" w:eastAsia="宋体" w:hAnsi="Times New Roman" w:cs="Times New Roman"/>
          <w:lang w:eastAsia="zh-CN"/>
        </w:rPr>
        <w:t>-</w:t>
      </w:r>
      <w:r w:rsidRPr="009F597C">
        <w:rPr>
          <w:rFonts w:ascii="Times New Roman" w:eastAsia="宋体" w:hAnsi="Times New Roman" w:cs="Times New Roman"/>
          <w:lang w:eastAsia="zh-CN"/>
        </w:rPr>
        <w:t>高</w:t>
      </w:r>
      <w:r w:rsidRPr="009F597C">
        <w:rPr>
          <w:rFonts w:ascii="Times New Roman" w:eastAsia="宋体" w:hAnsi="Times New Roman" w:cs="Times New Roman"/>
          <w:lang w:eastAsia="zh-CN"/>
        </w:rPr>
        <w:t xml:space="preserve"> — 4 </w:t>
      </w:r>
      <w:r w:rsidRPr="009F597C">
        <w:rPr>
          <w:rFonts w:ascii="Times New Roman" w:eastAsia="宋体" w:hAnsi="Times New Roman" w:cs="Times New Roman"/>
          <w:lang w:eastAsia="zh-CN"/>
        </w:rPr>
        <w:t>节点</w:t>
      </w:r>
      <w:r w:rsidRPr="009F597C">
        <w:rPr>
          <w:rFonts w:ascii="Times New Roman" w:eastAsia="宋体" w:hAnsi="Times New Roman" w:cs="Times New Roman"/>
          <w:lang w:eastAsia="zh-CN"/>
        </w:rPr>
        <w:t xml:space="preserve"> × 4×H100 = 1.28 TB</w:t>
      </w:r>
      <w:r w:rsidRPr="009F597C">
        <w:rPr>
          <w:rFonts w:ascii="Times New Roman" w:eastAsia="宋体" w:hAnsi="Times New Roman" w:cs="Times New Roman"/>
          <w:lang w:eastAsia="zh-CN"/>
        </w:rPr>
        <w:t>（扩展档）</w:t>
      </w:r>
      <w:bookmarkEnd w:id="8"/>
    </w:p>
    <w:p w14:paraId="5FD975FE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1-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5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T1.2.2 T1-H </w:t>
      </w:r>
      <w:r w:rsidRPr="009F597C">
        <w:rPr>
          <w:rFonts w:cs="Times New Roman"/>
          <w:lang w:eastAsia="zh-CN"/>
        </w:rPr>
        <w:t>集群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高</w:t>
      </w:r>
      <w:r w:rsidRPr="009F597C">
        <w:rPr>
          <w:rFonts w:cs="Times New Roman"/>
          <w:lang w:eastAsia="zh-CN"/>
        </w:rPr>
        <w:t xml:space="preserve"> — 4 </w:t>
      </w:r>
      <w:r w:rsidRPr="009F597C">
        <w:rPr>
          <w:rFonts w:cs="Times New Roman"/>
          <w:lang w:eastAsia="zh-CN"/>
        </w:rPr>
        <w:t>节点</w:t>
      </w:r>
      <w:r w:rsidRPr="009F597C">
        <w:rPr>
          <w:rFonts w:cs="Times New Roman"/>
          <w:lang w:eastAsia="zh-CN"/>
        </w:rPr>
        <w:t xml:space="preserve"> × 4×H100 = 1.28 TB</w:t>
      </w:r>
      <w:r w:rsidRPr="009F597C">
        <w:rPr>
          <w:rFonts w:cs="Times New Roman"/>
          <w:lang w:eastAsia="zh-CN"/>
        </w:rPr>
        <w:t>（扩展档）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6"/>
        <w:gridCol w:w="2069"/>
        <w:gridCol w:w="2059"/>
        <w:gridCol w:w="2061"/>
      </w:tblGrid>
      <w:tr w:rsidR="00574872" w:rsidRPr="009F597C" w14:paraId="231E8CC9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490692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项目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231F4C92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02C94E7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数量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FD4D5E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备注</w:t>
            </w:r>
          </w:p>
        </w:tc>
      </w:tr>
      <w:tr w:rsidR="00574872" w:rsidRPr="009F597C" w14:paraId="4BCA5BC2" w14:textId="77777777">
        <w:tc>
          <w:tcPr>
            <w:tcW w:w="2078" w:type="dxa"/>
            <w:vAlign w:val="center"/>
          </w:tcPr>
          <w:p w14:paraId="660BB6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计算节点</w:t>
            </w:r>
          </w:p>
        </w:tc>
        <w:tc>
          <w:tcPr>
            <w:tcW w:w="2078" w:type="dxa"/>
            <w:vAlign w:val="center"/>
          </w:tcPr>
          <w:p w14:paraId="6A5D02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同</w:t>
            </w:r>
            <w:r w:rsidRPr="009F597C">
              <w:rPr>
                <w:rFonts w:cs="Times New Roman"/>
                <w:sz w:val="21"/>
              </w:rPr>
              <w:t xml:space="preserve"> T2-H </w:t>
            </w:r>
            <w:r w:rsidRPr="009F597C">
              <w:rPr>
                <w:rFonts w:cs="Times New Roman"/>
                <w:sz w:val="21"/>
              </w:rPr>
              <w:t>桌面级配置</w:t>
            </w:r>
          </w:p>
        </w:tc>
        <w:tc>
          <w:tcPr>
            <w:tcW w:w="2078" w:type="dxa"/>
            <w:vAlign w:val="center"/>
          </w:tcPr>
          <w:p w14:paraId="0D3056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台</w:t>
            </w:r>
          </w:p>
        </w:tc>
        <w:tc>
          <w:tcPr>
            <w:tcW w:w="2078" w:type="dxa"/>
            <w:vAlign w:val="center"/>
          </w:tcPr>
          <w:p w14:paraId="1268712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每节点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4×H100 80GB SXM5</w:t>
            </w:r>
          </w:p>
        </w:tc>
      </w:tr>
      <w:tr w:rsidR="00574872" w:rsidRPr="009F597C" w14:paraId="286E0222" w14:textId="77777777">
        <w:tc>
          <w:tcPr>
            <w:tcW w:w="2078" w:type="dxa"/>
            <w:vAlign w:val="center"/>
          </w:tcPr>
          <w:p w14:paraId="2D2EF2D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节点内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GPU</w:t>
            </w:r>
          </w:p>
        </w:tc>
        <w:tc>
          <w:tcPr>
            <w:tcW w:w="2078" w:type="dxa"/>
            <w:vAlign w:val="center"/>
          </w:tcPr>
          <w:p w14:paraId="7D2752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NVIDIA H100 80GB SXM5 (NVLink 4 </w:t>
            </w:r>
            <w:r w:rsidRPr="009F597C">
              <w:rPr>
                <w:rFonts w:cs="Times New Roman"/>
                <w:sz w:val="21"/>
              </w:rPr>
              <w:t>卡全互联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  <w:tc>
          <w:tcPr>
            <w:tcW w:w="2078" w:type="dxa"/>
            <w:vAlign w:val="center"/>
          </w:tcPr>
          <w:p w14:paraId="689CEED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16 </w:t>
            </w:r>
            <w:r w:rsidRPr="009F597C">
              <w:rPr>
                <w:rFonts w:cs="Times New Roman"/>
                <w:sz w:val="21"/>
              </w:rPr>
              <w:t>卡</w:t>
            </w:r>
          </w:p>
        </w:tc>
        <w:tc>
          <w:tcPr>
            <w:tcW w:w="2078" w:type="dxa"/>
            <w:vAlign w:val="center"/>
          </w:tcPr>
          <w:p w14:paraId="6783054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 900 GB/s</w:t>
            </w:r>
          </w:p>
        </w:tc>
      </w:tr>
      <w:tr w:rsidR="00574872" w:rsidRPr="009F597C" w14:paraId="217CE182" w14:textId="77777777">
        <w:tc>
          <w:tcPr>
            <w:tcW w:w="2078" w:type="dxa"/>
            <w:vAlign w:val="center"/>
          </w:tcPr>
          <w:p w14:paraId="1F54929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节点内</w:t>
            </w:r>
            <w:r w:rsidRPr="009F597C">
              <w:rPr>
                <w:rFonts w:cs="Times New Roman"/>
                <w:sz w:val="21"/>
              </w:rPr>
              <w:t xml:space="preserve"> CPU</w:t>
            </w:r>
          </w:p>
        </w:tc>
        <w:tc>
          <w:tcPr>
            <w:tcW w:w="2078" w:type="dxa"/>
            <w:vAlign w:val="center"/>
          </w:tcPr>
          <w:p w14:paraId="0A8791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AMD EPYC 9654 (96C/192T) </w:t>
            </w:r>
            <w:r w:rsidRPr="009F597C">
              <w:rPr>
                <w:rFonts w:cs="Times New Roman"/>
                <w:sz w:val="21"/>
              </w:rPr>
              <w:t>或</w:t>
            </w:r>
            <w:r w:rsidRPr="009F597C">
              <w:rPr>
                <w:rFonts w:cs="Times New Roman"/>
                <w:sz w:val="21"/>
              </w:rPr>
              <w:t xml:space="preserve"> Intel Xeon 8468</w:t>
            </w:r>
          </w:p>
        </w:tc>
        <w:tc>
          <w:tcPr>
            <w:tcW w:w="2078" w:type="dxa"/>
            <w:vAlign w:val="center"/>
          </w:tcPr>
          <w:p w14:paraId="0DED75B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</w:t>
            </w:r>
          </w:p>
        </w:tc>
        <w:tc>
          <w:tcPr>
            <w:tcW w:w="2078" w:type="dxa"/>
            <w:vAlign w:val="center"/>
          </w:tcPr>
          <w:p w14:paraId="69CABB3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1~2 </w:t>
            </w:r>
            <w:r w:rsidRPr="009F597C">
              <w:rPr>
                <w:rFonts w:cs="Times New Roman"/>
                <w:sz w:val="21"/>
              </w:rPr>
              <w:t>颗</w:t>
            </w:r>
          </w:p>
        </w:tc>
      </w:tr>
      <w:tr w:rsidR="00574872" w:rsidRPr="009F597C" w14:paraId="4CEB5603" w14:textId="77777777">
        <w:tc>
          <w:tcPr>
            <w:tcW w:w="2078" w:type="dxa"/>
            <w:vAlign w:val="center"/>
          </w:tcPr>
          <w:p w14:paraId="4EE3F85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节点内内存</w:t>
            </w:r>
          </w:p>
        </w:tc>
        <w:tc>
          <w:tcPr>
            <w:tcW w:w="2078" w:type="dxa"/>
            <w:vAlign w:val="center"/>
          </w:tcPr>
          <w:p w14:paraId="1ABBF43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512GB DDR5-4800 ECC</w:t>
            </w:r>
          </w:p>
        </w:tc>
        <w:tc>
          <w:tcPr>
            <w:tcW w:w="2078" w:type="dxa"/>
            <w:vAlign w:val="center"/>
          </w:tcPr>
          <w:p w14:paraId="379468B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 × 512GB</w:t>
            </w:r>
          </w:p>
        </w:tc>
        <w:tc>
          <w:tcPr>
            <w:tcW w:w="2078" w:type="dxa"/>
            <w:vAlign w:val="center"/>
          </w:tcPr>
          <w:p w14:paraId="5382686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512GB</w:t>
            </w:r>
          </w:p>
        </w:tc>
      </w:tr>
      <w:tr w:rsidR="00574872" w:rsidRPr="009F597C" w14:paraId="0BBE1BB2" w14:textId="77777777">
        <w:tc>
          <w:tcPr>
            <w:tcW w:w="2078" w:type="dxa"/>
            <w:vAlign w:val="center"/>
          </w:tcPr>
          <w:p w14:paraId="7B4F85D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节点间互联</w:t>
            </w:r>
          </w:p>
        </w:tc>
        <w:tc>
          <w:tcPr>
            <w:tcW w:w="2078" w:type="dxa"/>
            <w:vAlign w:val="center"/>
          </w:tcPr>
          <w:p w14:paraId="34CE26E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NVIDIA ConnectX-7 NDR 400Gb/s IB</w:t>
            </w:r>
          </w:p>
        </w:tc>
        <w:tc>
          <w:tcPr>
            <w:tcW w:w="2078" w:type="dxa"/>
            <w:vAlign w:val="center"/>
          </w:tcPr>
          <w:p w14:paraId="63B8375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4~8 </w:t>
            </w:r>
            <w:r w:rsidRPr="009F597C">
              <w:rPr>
                <w:rFonts w:cs="Times New Roman"/>
                <w:sz w:val="21"/>
              </w:rPr>
              <w:t>卡</w:t>
            </w:r>
          </w:p>
        </w:tc>
        <w:tc>
          <w:tcPr>
            <w:tcW w:w="2078" w:type="dxa"/>
            <w:vAlign w:val="center"/>
          </w:tcPr>
          <w:p w14:paraId="2D2F543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1~2 </w:t>
            </w:r>
            <w:r w:rsidRPr="009F597C">
              <w:rPr>
                <w:rFonts w:cs="Times New Roman"/>
                <w:sz w:val="21"/>
              </w:rPr>
              <w:t>卡</w:t>
            </w:r>
          </w:p>
        </w:tc>
      </w:tr>
      <w:tr w:rsidR="00574872" w:rsidRPr="009F597C" w14:paraId="56E98467" w14:textId="77777777">
        <w:tc>
          <w:tcPr>
            <w:tcW w:w="2078" w:type="dxa"/>
            <w:vAlign w:val="center"/>
          </w:tcPr>
          <w:p w14:paraId="1739361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节点间交换机</w:t>
            </w:r>
          </w:p>
        </w:tc>
        <w:tc>
          <w:tcPr>
            <w:tcW w:w="2078" w:type="dxa"/>
            <w:vAlign w:val="center"/>
          </w:tcPr>
          <w:p w14:paraId="08DD9DB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NDR 400G IB </w:t>
            </w:r>
            <w:r w:rsidRPr="009F597C">
              <w:rPr>
                <w:rFonts w:cs="Times New Roman"/>
                <w:sz w:val="21"/>
              </w:rPr>
              <w:t>交换机</w:t>
            </w:r>
            <w:r w:rsidRPr="009F597C">
              <w:rPr>
                <w:rFonts w:cs="Times New Roman"/>
                <w:sz w:val="21"/>
              </w:rPr>
              <w:t xml:space="preserve"> (Quantum-2 / SN5600)</w:t>
            </w:r>
          </w:p>
        </w:tc>
        <w:tc>
          <w:tcPr>
            <w:tcW w:w="2078" w:type="dxa"/>
            <w:vAlign w:val="center"/>
          </w:tcPr>
          <w:p w14:paraId="38F89BF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</w:t>
            </w:r>
          </w:p>
        </w:tc>
        <w:tc>
          <w:tcPr>
            <w:tcW w:w="2078" w:type="dxa"/>
            <w:vAlign w:val="center"/>
          </w:tcPr>
          <w:p w14:paraId="34846A2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32 </w:t>
            </w:r>
            <w:r w:rsidRPr="009F597C">
              <w:rPr>
                <w:rFonts w:cs="Times New Roman"/>
                <w:sz w:val="21"/>
              </w:rPr>
              <w:t>端口</w:t>
            </w:r>
          </w:p>
        </w:tc>
      </w:tr>
      <w:tr w:rsidR="00574872" w:rsidRPr="009F597C" w14:paraId="656D0178" w14:textId="77777777">
        <w:tc>
          <w:tcPr>
            <w:tcW w:w="2078" w:type="dxa"/>
            <w:vAlign w:val="center"/>
          </w:tcPr>
          <w:p w14:paraId="578957A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存储</w:t>
            </w:r>
          </w:p>
        </w:tc>
        <w:tc>
          <w:tcPr>
            <w:tcW w:w="2078" w:type="dxa"/>
            <w:vAlign w:val="center"/>
          </w:tcPr>
          <w:p w14:paraId="4AF3B12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并行文件系统</w:t>
            </w:r>
            <w:r w:rsidRPr="009F597C">
              <w:rPr>
                <w:rFonts w:cs="Times New Roman"/>
                <w:sz w:val="21"/>
              </w:rPr>
              <w:t xml:space="preserve"> (GPFS/Lustre) + </w:t>
            </w: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4TB NVMe</w:t>
            </w:r>
          </w:p>
        </w:tc>
        <w:tc>
          <w:tcPr>
            <w:tcW w:w="2078" w:type="dxa"/>
            <w:vAlign w:val="center"/>
          </w:tcPr>
          <w:p w14:paraId="01DEF93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2078" w:type="dxa"/>
            <w:vAlign w:val="center"/>
          </w:tcPr>
          <w:p w14:paraId="620B454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671B </w:t>
            </w:r>
            <w:r w:rsidRPr="009F597C">
              <w:rPr>
                <w:rFonts w:cs="Times New Roman"/>
                <w:sz w:val="21"/>
              </w:rPr>
              <w:t>级模型权重池</w:t>
            </w:r>
          </w:p>
        </w:tc>
      </w:tr>
      <w:tr w:rsidR="00574872" w:rsidRPr="009F597C" w14:paraId="6EF1DB87" w14:textId="77777777">
        <w:tc>
          <w:tcPr>
            <w:tcW w:w="2078" w:type="dxa"/>
            <w:vAlign w:val="center"/>
          </w:tcPr>
          <w:p w14:paraId="21DE392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散热</w:t>
            </w:r>
          </w:p>
        </w:tc>
        <w:tc>
          <w:tcPr>
            <w:tcW w:w="2078" w:type="dxa"/>
            <w:vAlign w:val="center"/>
          </w:tcPr>
          <w:p w14:paraId="654452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机房级液冷</w:t>
            </w:r>
            <w:r w:rsidRPr="009F597C">
              <w:rPr>
                <w:rFonts w:cs="Times New Roman"/>
                <w:sz w:val="21"/>
              </w:rPr>
              <w:t xml:space="preserve"> (CDU + </w:t>
            </w:r>
            <w:r w:rsidRPr="009F597C">
              <w:rPr>
                <w:rFonts w:cs="Times New Roman"/>
                <w:sz w:val="21"/>
              </w:rPr>
              <w:t>冷板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  <w:tc>
          <w:tcPr>
            <w:tcW w:w="2078" w:type="dxa"/>
            <w:vAlign w:val="center"/>
          </w:tcPr>
          <w:p w14:paraId="0918533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2078" w:type="dxa"/>
            <w:vAlign w:val="center"/>
          </w:tcPr>
          <w:p w14:paraId="053C220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风冷不可行</w:t>
            </w:r>
          </w:p>
        </w:tc>
      </w:tr>
      <w:tr w:rsidR="00574872" w:rsidRPr="009F597C" w14:paraId="75DF7F66" w14:textId="77777777">
        <w:tc>
          <w:tcPr>
            <w:tcW w:w="2078" w:type="dxa"/>
            <w:vAlign w:val="center"/>
          </w:tcPr>
          <w:p w14:paraId="4F7FAF5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电源</w:t>
            </w:r>
          </w:p>
        </w:tc>
        <w:tc>
          <w:tcPr>
            <w:tcW w:w="2078" w:type="dxa"/>
            <w:vAlign w:val="center"/>
          </w:tcPr>
          <w:p w14:paraId="7076B2F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</w:t>
            </w:r>
            <w:r w:rsidRPr="009F597C">
              <w:rPr>
                <w:rFonts w:cs="Times New Roman"/>
                <w:sz w:val="21"/>
              </w:rPr>
              <w:t xml:space="preserve"> 4~6 kW </w:t>
            </w:r>
            <w:r w:rsidRPr="009F597C">
              <w:rPr>
                <w:rFonts w:cs="Times New Roman"/>
                <w:sz w:val="21"/>
              </w:rPr>
              <w:t>冗余电源</w:t>
            </w:r>
          </w:p>
        </w:tc>
        <w:tc>
          <w:tcPr>
            <w:tcW w:w="2078" w:type="dxa"/>
            <w:vAlign w:val="center"/>
          </w:tcPr>
          <w:p w14:paraId="14BD5C9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套</w:t>
            </w:r>
          </w:p>
        </w:tc>
        <w:tc>
          <w:tcPr>
            <w:tcW w:w="2078" w:type="dxa"/>
            <w:vAlign w:val="center"/>
          </w:tcPr>
          <w:p w14:paraId="3F95EE3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集群</w:t>
            </w:r>
            <w:r w:rsidRPr="009F597C">
              <w:rPr>
                <w:rFonts w:cs="Times New Roman"/>
                <w:sz w:val="21"/>
              </w:rPr>
              <w:t xml:space="preserve"> ~20~25 kW</w:t>
            </w:r>
          </w:p>
        </w:tc>
      </w:tr>
    </w:tbl>
    <w:p w14:paraId="1A2775B3" w14:textId="77777777" w:rsidR="00574872" w:rsidRPr="009F597C" w:rsidRDefault="00574872">
      <w:pPr>
        <w:ind w:firstLine="0"/>
        <w:rPr>
          <w:rFonts w:cs="Times New Roman"/>
        </w:rPr>
      </w:pPr>
    </w:p>
    <w:p w14:paraId="76DB216D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可运行模型</w:t>
      </w:r>
    </w:p>
    <w:p w14:paraId="4F9E44CA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1-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6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T1.2.2 T1-H </w:t>
      </w:r>
      <w:r w:rsidRPr="009F597C">
        <w:rPr>
          <w:rFonts w:cs="Times New Roman"/>
          <w:lang w:eastAsia="zh-CN"/>
        </w:rPr>
        <w:t>集群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高</w:t>
      </w:r>
      <w:r w:rsidRPr="009F597C">
        <w:rPr>
          <w:rFonts w:cs="Times New Roman"/>
          <w:lang w:eastAsia="zh-CN"/>
        </w:rPr>
        <w:t xml:space="preserve"> — 4 </w:t>
      </w:r>
      <w:r w:rsidRPr="009F597C">
        <w:rPr>
          <w:rFonts w:cs="Times New Roman"/>
          <w:lang w:eastAsia="zh-CN"/>
        </w:rPr>
        <w:t>节点</w:t>
      </w:r>
      <w:r w:rsidRPr="009F597C">
        <w:rPr>
          <w:rFonts w:cs="Times New Roman"/>
          <w:lang w:eastAsia="zh-CN"/>
        </w:rPr>
        <w:t xml:space="preserve"> × 4×H100 = 1.28 TB</w:t>
      </w:r>
      <w:r w:rsidRPr="009F597C">
        <w:rPr>
          <w:rFonts w:cs="Times New Roman"/>
          <w:lang w:eastAsia="zh-CN"/>
        </w:rPr>
        <w:t>（扩展档）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54"/>
        <w:gridCol w:w="1649"/>
        <w:gridCol w:w="1645"/>
        <w:gridCol w:w="1644"/>
        <w:gridCol w:w="1653"/>
      </w:tblGrid>
      <w:tr w:rsidR="00574872" w:rsidRPr="009F597C" w14:paraId="7C2EBB45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05C1CC5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模型</w:t>
            </w:r>
            <w:proofErr w:type="spellEnd"/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76C88F4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量化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072D6BB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显存占用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74891122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并发实例数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9632928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推理框架</w:t>
            </w:r>
          </w:p>
        </w:tc>
      </w:tr>
      <w:tr w:rsidR="00574872" w:rsidRPr="009F597C" w14:paraId="50281496" w14:textId="77777777">
        <w:tc>
          <w:tcPr>
            <w:tcW w:w="1662" w:type="dxa"/>
            <w:vAlign w:val="center"/>
          </w:tcPr>
          <w:p w14:paraId="27D33AC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DeepSeek-V3 / R1-671B</w:t>
            </w:r>
          </w:p>
        </w:tc>
        <w:tc>
          <w:tcPr>
            <w:tcW w:w="1662" w:type="dxa"/>
            <w:vAlign w:val="center"/>
          </w:tcPr>
          <w:p w14:paraId="6D83CAA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 (AWQ)</w:t>
            </w:r>
          </w:p>
        </w:tc>
        <w:tc>
          <w:tcPr>
            <w:tcW w:w="1662" w:type="dxa"/>
            <w:vAlign w:val="center"/>
          </w:tcPr>
          <w:p w14:paraId="7403208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~400 GB</w:t>
            </w:r>
          </w:p>
        </w:tc>
        <w:tc>
          <w:tcPr>
            <w:tcW w:w="1662" w:type="dxa"/>
            <w:vAlign w:val="center"/>
          </w:tcPr>
          <w:p w14:paraId="370367D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3+</w:t>
            </w:r>
          </w:p>
        </w:tc>
        <w:tc>
          <w:tcPr>
            <w:tcW w:w="1662" w:type="dxa"/>
            <w:vAlign w:val="center"/>
          </w:tcPr>
          <w:p w14:paraId="18B418C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 + Ray / SGLang</w:t>
            </w:r>
          </w:p>
        </w:tc>
      </w:tr>
      <w:tr w:rsidR="00574872" w:rsidRPr="009F597C" w14:paraId="5E951B50" w14:textId="77777777">
        <w:tc>
          <w:tcPr>
            <w:tcW w:w="1662" w:type="dxa"/>
            <w:vAlign w:val="center"/>
          </w:tcPr>
          <w:p w14:paraId="2CAAAD7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Qwen2.5-72B</w:t>
            </w:r>
          </w:p>
        </w:tc>
        <w:tc>
          <w:tcPr>
            <w:tcW w:w="1662" w:type="dxa"/>
            <w:vAlign w:val="center"/>
          </w:tcPr>
          <w:p w14:paraId="2ACD621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24388DC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~144 GB</w:t>
            </w:r>
          </w:p>
        </w:tc>
        <w:tc>
          <w:tcPr>
            <w:tcW w:w="1662" w:type="dxa"/>
            <w:vAlign w:val="center"/>
          </w:tcPr>
          <w:p w14:paraId="28A3F67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8+</w:t>
            </w:r>
          </w:p>
        </w:tc>
        <w:tc>
          <w:tcPr>
            <w:tcW w:w="1662" w:type="dxa"/>
            <w:vAlign w:val="center"/>
          </w:tcPr>
          <w:p w14:paraId="35321D2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 + TensorRT-LLM</w:t>
            </w:r>
          </w:p>
        </w:tc>
      </w:tr>
      <w:tr w:rsidR="00574872" w:rsidRPr="009F597C" w14:paraId="0917EA1C" w14:textId="77777777">
        <w:tc>
          <w:tcPr>
            <w:tcW w:w="1662" w:type="dxa"/>
            <w:vAlign w:val="center"/>
          </w:tcPr>
          <w:p w14:paraId="1945A4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LLaMA-3-405B</w:t>
            </w:r>
          </w:p>
        </w:tc>
        <w:tc>
          <w:tcPr>
            <w:tcW w:w="1662" w:type="dxa"/>
            <w:vAlign w:val="center"/>
          </w:tcPr>
          <w:p w14:paraId="1FB563B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0CBE6C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~230 GB</w:t>
            </w:r>
          </w:p>
        </w:tc>
        <w:tc>
          <w:tcPr>
            <w:tcW w:w="1662" w:type="dxa"/>
            <w:vAlign w:val="center"/>
          </w:tcPr>
          <w:p w14:paraId="00636C4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5+</w:t>
            </w:r>
          </w:p>
        </w:tc>
        <w:tc>
          <w:tcPr>
            <w:tcW w:w="1662" w:type="dxa"/>
            <w:vAlign w:val="center"/>
          </w:tcPr>
          <w:p w14:paraId="013C807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TensorRT-LLM + MPI</w:t>
            </w:r>
          </w:p>
        </w:tc>
      </w:tr>
      <w:tr w:rsidR="00574872" w:rsidRPr="009F597C" w14:paraId="3F7BFA4C" w14:textId="77777777">
        <w:tc>
          <w:tcPr>
            <w:tcW w:w="1662" w:type="dxa"/>
            <w:vAlign w:val="center"/>
          </w:tcPr>
          <w:p w14:paraId="757CF67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Qwen2.5-32B</w:t>
            </w:r>
          </w:p>
        </w:tc>
        <w:tc>
          <w:tcPr>
            <w:tcW w:w="1662" w:type="dxa"/>
            <w:vAlign w:val="center"/>
          </w:tcPr>
          <w:p w14:paraId="560844E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1647BC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~64 GB</w:t>
            </w:r>
          </w:p>
        </w:tc>
        <w:tc>
          <w:tcPr>
            <w:tcW w:w="1662" w:type="dxa"/>
            <w:vAlign w:val="center"/>
          </w:tcPr>
          <w:p w14:paraId="5925428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20+</w:t>
            </w:r>
          </w:p>
        </w:tc>
        <w:tc>
          <w:tcPr>
            <w:tcW w:w="1662" w:type="dxa"/>
            <w:vAlign w:val="center"/>
          </w:tcPr>
          <w:p w14:paraId="0576F40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</w:t>
            </w:r>
          </w:p>
        </w:tc>
      </w:tr>
    </w:tbl>
    <w:p w14:paraId="123DFBF8" w14:textId="77777777" w:rsidR="00574872" w:rsidRPr="009F597C" w:rsidRDefault="00574872">
      <w:pPr>
        <w:ind w:firstLine="0"/>
        <w:rPr>
          <w:rFonts w:cs="Times New Roman"/>
        </w:rPr>
      </w:pPr>
    </w:p>
    <w:p w14:paraId="6EF82212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9" w:name="_Toc240803253"/>
      <w:r w:rsidRPr="009F597C">
        <w:rPr>
          <w:rFonts w:ascii="Times New Roman" w:eastAsia="宋体" w:hAnsi="Times New Roman" w:cs="Times New Roman"/>
        </w:rPr>
        <w:t xml:space="preserve">T1.3 SylixOS </w:t>
      </w:r>
      <w:r w:rsidRPr="009F597C">
        <w:rPr>
          <w:rFonts w:ascii="Times New Roman" w:eastAsia="宋体" w:hAnsi="Times New Roman" w:cs="Times New Roman"/>
        </w:rPr>
        <w:t>要求（</w:t>
      </w:r>
      <w:r w:rsidRPr="009F597C">
        <w:rPr>
          <w:rFonts w:ascii="Times New Roman" w:eastAsia="宋体" w:hAnsi="Times New Roman" w:cs="Times New Roman"/>
        </w:rPr>
        <w:t xml:space="preserve">T1 </w:t>
      </w:r>
      <w:r w:rsidRPr="009F597C">
        <w:rPr>
          <w:rFonts w:ascii="Times New Roman" w:eastAsia="宋体" w:hAnsi="Times New Roman" w:cs="Times New Roman"/>
        </w:rPr>
        <w:t>通用）</w:t>
      </w:r>
      <w:bookmarkEnd w:id="9"/>
    </w:p>
    <w:p w14:paraId="40400998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1-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7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T1.3 SylixOS </w:t>
      </w:r>
      <w:r w:rsidRPr="009F597C">
        <w:rPr>
          <w:rFonts w:cs="Times New Roman"/>
        </w:rPr>
        <w:t>要求（</w:t>
      </w:r>
      <w:r w:rsidRPr="009F597C">
        <w:rPr>
          <w:rFonts w:cs="Times New Roman"/>
        </w:rPr>
        <w:t xml:space="preserve">T1 </w:t>
      </w:r>
      <w:r w:rsidRPr="009F597C">
        <w:rPr>
          <w:rFonts w:cs="Times New Roman"/>
        </w:rPr>
        <w:t>通用）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6"/>
        <w:gridCol w:w="2750"/>
        <w:gridCol w:w="2749"/>
      </w:tblGrid>
      <w:tr w:rsidR="00574872" w:rsidRPr="009F597C" w14:paraId="0D682286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3BCEC3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要求项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1BE548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描述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DBD2CA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风险</w:t>
            </w:r>
          </w:p>
        </w:tc>
      </w:tr>
      <w:tr w:rsidR="00574872" w:rsidRPr="009F597C" w14:paraId="2391717B" w14:textId="77777777">
        <w:tc>
          <w:tcPr>
            <w:tcW w:w="2771" w:type="dxa"/>
            <w:vAlign w:val="center"/>
          </w:tcPr>
          <w:p w14:paraId="6F01265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x86 BSP</w:t>
            </w:r>
          </w:p>
        </w:tc>
        <w:tc>
          <w:tcPr>
            <w:tcW w:w="2771" w:type="dxa"/>
            <w:vAlign w:val="center"/>
          </w:tcPr>
          <w:p w14:paraId="1A2922F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每节点运行</w:t>
            </w:r>
            <w:r w:rsidRPr="009F597C">
              <w:rPr>
                <w:rFonts w:cs="Times New Roman"/>
                <w:sz w:val="21"/>
              </w:rPr>
              <w:t xml:space="preserve"> SylixOS x86 LTS</w:t>
            </w:r>
          </w:p>
        </w:tc>
        <w:tc>
          <w:tcPr>
            <w:tcW w:w="2771" w:type="dxa"/>
            <w:vAlign w:val="center"/>
          </w:tcPr>
          <w:p w14:paraId="372F104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低（</w:t>
            </w:r>
            <w:r w:rsidRPr="009F597C">
              <w:rPr>
                <w:rFonts w:cs="Times New Roman"/>
                <w:sz w:val="21"/>
              </w:rPr>
              <w:t xml:space="preserve">T2-L </w:t>
            </w:r>
            <w:r w:rsidRPr="009F597C">
              <w:rPr>
                <w:rFonts w:cs="Times New Roman"/>
                <w:sz w:val="21"/>
              </w:rPr>
              <w:t>已验证）</w:t>
            </w:r>
          </w:p>
        </w:tc>
      </w:tr>
      <w:tr w:rsidR="00574872" w:rsidRPr="009F597C" w14:paraId="46CCAC32" w14:textId="77777777">
        <w:tc>
          <w:tcPr>
            <w:tcW w:w="2771" w:type="dxa"/>
            <w:vAlign w:val="center"/>
          </w:tcPr>
          <w:p w14:paraId="1DBB39C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RDMA / RoCE </w:t>
            </w:r>
            <w:r w:rsidRPr="009F597C">
              <w:rPr>
                <w:rFonts w:cs="Times New Roman"/>
                <w:b/>
                <w:sz w:val="21"/>
              </w:rPr>
              <w:t>驱动</w:t>
            </w:r>
          </w:p>
        </w:tc>
        <w:tc>
          <w:tcPr>
            <w:tcW w:w="2771" w:type="dxa"/>
            <w:vAlign w:val="center"/>
          </w:tcPr>
          <w:p w14:paraId="32A5373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ConnectX-6 / ConnectX-7 </w:t>
            </w:r>
            <w:r w:rsidRPr="009F597C">
              <w:rPr>
                <w:rFonts w:cs="Times New Roman"/>
                <w:sz w:val="21"/>
              </w:rPr>
              <w:t>在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上的</w:t>
            </w:r>
            <w:r w:rsidRPr="009F597C">
              <w:rPr>
                <w:rFonts w:cs="Times New Roman"/>
                <w:sz w:val="21"/>
              </w:rPr>
              <w:t xml:space="preserve"> RDMA </w:t>
            </w:r>
            <w:r w:rsidRPr="009F597C">
              <w:rPr>
                <w:rFonts w:cs="Times New Roman"/>
                <w:sz w:val="21"/>
              </w:rPr>
              <w:t>驱动</w:t>
            </w:r>
          </w:p>
        </w:tc>
        <w:tc>
          <w:tcPr>
            <w:tcW w:w="2771" w:type="dxa"/>
            <w:vAlign w:val="center"/>
          </w:tcPr>
          <w:p w14:paraId="0743958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中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高</w:t>
            </w:r>
            <w:r w:rsidRPr="009F597C">
              <w:rPr>
                <w:rFonts w:cs="Times New Roman"/>
                <w:sz w:val="21"/>
              </w:rPr>
              <w:t>（需验证</w:t>
            </w:r>
            <w:r w:rsidRPr="009F597C">
              <w:rPr>
                <w:rFonts w:cs="Times New Roman"/>
                <w:sz w:val="21"/>
              </w:rPr>
              <w:t xml:space="preserve"> Mellanox OFED </w:t>
            </w:r>
            <w:r w:rsidRPr="009F597C">
              <w:rPr>
                <w:rFonts w:cs="Times New Roman"/>
                <w:sz w:val="21"/>
              </w:rPr>
              <w:t>兼容性）</w:t>
            </w:r>
          </w:p>
        </w:tc>
      </w:tr>
      <w:tr w:rsidR="00574872" w:rsidRPr="009F597C" w14:paraId="560A9DEC" w14:textId="77777777">
        <w:tc>
          <w:tcPr>
            <w:tcW w:w="2771" w:type="dxa"/>
            <w:vAlign w:val="center"/>
          </w:tcPr>
          <w:p w14:paraId="34F6C49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NCCL / MPI</w:t>
            </w:r>
          </w:p>
        </w:tc>
        <w:tc>
          <w:tcPr>
            <w:tcW w:w="2771" w:type="dxa"/>
            <w:vAlign w:val="center"/>
          </w:tcPr>
          <w:p w14:paraId="79DFD6A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分布式集合通信库在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移植</w:t>
            </w:r>
          </w:p>
        </w:tc>
        <w:tc>
          <w:tcPr>
            <w:tcW w:w="2771" w:type="dxa"/>
            <w:vAlign w:val="center"/>
          </w:tcPr>
          <w:p w14:paraId="1B3B892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中（</w:t>
            </w:r>
            <w:r w:rsidRPr="009F597C">
              <w:rPr>
                <w:rFonts w:cs="Times New Roman"/>
                <w:sz w:val="21"/>
              </w:rPr>
              <w:t xml:space="preserve">NCCL </w:t>
            </w:r>
            <w:r w:rsidRPr="009F597C">
              <w:rPr>
                <w:rFonts w:cs="Times New Roman"/>
                <w:sz w:val="21"/>
              </w:rPr>
              <w:t>依赖</w:t>
            </w:r>
            <w:r w:rsidRPr="009F597C">
              <w:rPr>
                <w:rFonts w:cs="Times New Roman"/>
                <w:sz w:val="21"/>
              </w:rPr>
              <w:t xml:space="preserve"> CUDA + POSIX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27227192" w14:textId="77777777">
        <w:tc>
          <w:tcPr>
            <w:tcW w:w="2771" w:type="dxa"/>
            <w:vAlign w:val="center"/>
          </w:tcPr>
          <w:p w14:paraId="70595C5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Ray / </w:t>
            </w:r>
            <w:r w:rsidRPr="009F597C">
              <w:rPr>
                <w:rFonts w:cs="Times New Roman"/>
                <w:sz w:val="21"/>
              </w:rPr>
              <w:t>分布式框架</w:t>
            </w:r>
          </w:p>
        </w:tc>
        <w:tc>
          <w:tcPr>
            <w:tcW w:w="2771" w:type="dxa"/>
            <w:vAlign w:val="center"/>
          </w:tcPr>
          <w:p w14:paraId="2F39891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vLLM + Ray </w:t>
            </w:r>
            <w:r w:rsidRPr="009F597C">
              <w:rPr>
                <w:rFonts w:cs="Times New Roman"/>
                <w:sz w:val="21"/>
              </w:rPr>
              <w:t>的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适配</w:t>
            </w:r>
          </w:p>
        </w:tc>
        <w:tc>
          <w:tcPr>
            <w:tcW w:w="2771" w:type="dxa"/>
            <w:vAlign w:val="center"/>
          </w:tcPr>
          <w:p w14:paraId="4D4D3CC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中（</w:t>
            </w:r>
            <w:r w:rsidRPr="009F597C">
              <w:rPr>
                <w:rFonts w:cs="Times New Roman"/>
                <w:sz w:val="21"/>
              </w:rPr>
              <w:t xml:space="preserve">Python + Ray </w:t>
            </w:r>
            <w:r w:rsidRPr="009F597C">
              <w:rPr>
                <w:rFonts w:cs="Times New Roman"/>
                <w:sz w:val="21"/>
              </w:rPr>
              <w:t>依赖链）</w:t>
            </w:r>
          </w:p>
        </w:tc>
      </w:tr>
      <w:tr w:rsidR="00574872" w:rsidRPr="009F597C" w14:paraId="00D37396" w14:textId="77777777">
        <w:tc>
          <w:tcPr>
            <w:tcW w:w="2771" w:type="dxa"/>
            <w:vAlign w:val="center"/>
          </w:tcPr>
          <w:p w14:paraId="6F6BB37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分布式调度器</w:t>
            </w:r>
          </w:p>
        </w:tc>
        <w:tc>
          <w:tcPr>
            <w:tcW w:w="2771" w:type="dxa"/>
            <w:vAlign w:val="center"/>
          </w:tcPr>
          <w:p w14:paraId="11D1F79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proofErr w:type="spellStart"/>
            <w:r w:rsidRPr="009F597C">
              <w:rPr>
                <w:rFonts w:cs="Times New Roman"/>
                <w:sz w:val="21"/>
                <w:lang w:eastAsia="zh-CN"/>
              </w:rPr>
              <w:t>SylixOS</w:t>
            </w:r>
            <w:proofErr w:type="spellEnd"/>
            <w:r w:rsidRPr="009F597C">
              <w:rPr>
                <w:rFonts w:cs="Times New Roman"/>
                <w:sz w:val="21"/>
                <w:lang w:eastAsia="zh-CN"/>
              </w:rPr>
              <w:t xml:space="preserve"> </w:t>
            </w:r>
            <w:r w:rsidRPr="009F597C">
              <w:rPr>
                <w:rFonts w:cs="Times New Roman"/>
                <w:sz w:val="21"/>
                <w:lang w:eastAsia="zh-CN"/>
              </w:rPr>
              <w:t>跨节点实时任务调度原型</w:t>
            </w:r>
          </w:p>
        </w:tc>
        <w:tc>
          <w:tcPr>
            <w:tcW w:w="2771" w:type="dxa"/>
            <w:vAlign w:val="center"/>
          </w:tcPr>
          <w:p w14:paraId="3F14176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研究贡献点</w:t>
            </w:r>
            <w:proofErr w:type="spellEnd"/>
          </w:p>
        </w:tc>
      </w:tr>
    </w:tbl>
    <w:p w14:paraId="4B0603CE" w14:textId="77777777" w:rsidR="00574872" w:rsidRPr="009F597C" w:rsidRDefault="00574872">
      <w:pPr>
        <w:ind w:firstLine="0"/>
        <w:rPr>
          <w:rFonts w:cs="Times New Roman"/>
        </w:rPr>
      </w:pPr>
    </w:p>
    <w:p w14:paraId="40CCC629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10" w:name="_Toc240803254"/>
      <w:r w:rsidRPr="009F597C">
        <w:rPr>
          <w:rFonts w:ascii="Times New Roman" w:eastAsia="宋体" w:hAnsi="Times New Roman" w:cs="Times New Roman"/>
        </w:rPr>
        <w:lastRenderedPageBreak/>
        <w:t xml:space="preserve">T1.4 </w:t>
      </w:r>
      <w:r w:rsidRPr="009F597C">
        <w:rPr>
          <w:rFonts w:ascii="Times New Roman" w:eastAsia="宋体" w:hAnsi="Times New Roman" w:cs="Times New Roman"/>
        </w:rPr>
        <w:t>研究角度</w:t>
      </w:r>
      <w:bookmarkEnd w:id="10"/>
    </w:p>
    <w:p w14:paraId="0ADAED69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>跨节点调度延迟</w:t>
      </w:r>
      <w:r w:rsidRPr="009F597C">
        <w:rPr>
          <w:rFonts w:cs="Times New Roman"/>
        </w:rPr>
        <w:t xml:space="preserve">: </w:t>
      </w:r>
      <w:r w:rsidRPr="009F597C">
        <w:rPr>
          <w:rFonts w:cs="Times New Roman"/>
        </w:rPr>
        <w:t>分布式推理时，</w:t>
      </w:r>
      <w:r w:rsidRPr="009F597C">
        <w:rPr>
          <w:rFonts w:cs="Times New Roman"/>
        </w:rPr>
        <w:t xml:space="preserve">1ms </w:t>
      </w:r>
      <w:r w:rsidRPr="009F597C">
        <w:rPr>
          <w:rFonts w:cs="Times New Roman"/>
        </w:rPr>
        <w:t>实时任务在跨节点</w:t>
      </w:r>
      <w:r w:rsidRPr="009F597C">
        <w:rPr>
          <w:rFonts w:cs="Times New Roman"/>
        </w:rPr>
        <w:t xml:space="preserve"> NCCL all-reduce </w:t>
      </w:r>
      <w:r w:rsidRPr="009F597C">
        <w:rPr>
          <w:rFonts w:cs="Times New Roman"/>
        </w:rPr>
        <w:t>期间的尾延迟</w:t>
      </w:r>
    </w:p>
    <w:p w14:paraId="0BD298CF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 xml:space="preserve">RDMA bypass </w:t>
      </w:r>
      <w:r w:rsidRPr="009F597C">
        <w:rPr>
          <w:rFonts w:cs="Times New Roman"/>
          <w:b/>
        </w:rPr>
        <w:t>内核</w:t>
      </w:r>
      <w:r w:rsidRPr="009F597C">
        <w:rPr>
          <w:rFonts w:cs="Times New Roman"/>
        </w:rPr>
        <w:t xml:space="preserve">: SylixOS </w:t>
      </w:r>
      <w:r w:rsidRPr="009F597C">
        <w:rPr>
          <w:rFonts w:cs="Times New Roman"/>
        </w:rPr>
        <w:t>是否能利用</w:t>
      </w:r>
      <w:r w:rsidRPr="009F597C">
        <w:rPr>
          <w:rFonts w:cs="Times New Roman"/>
        </w:rPr>
        <w:t xml:space="preserve"> RDMA bypass kernel path </w:t>
      </w:r>
      <w:r w:rsidRPr="009F597C">
        <w:rPr>
          <w:rFonts w:cs="Times New Roman"/>
        </w:rPr>
        <w:t>降低跨节点通信延迟</w:t>
      </w:r>
    </w:p>
    <w:p w14:paraId="293CF180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分布式公平性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lang w:eastAsia="zh-CN"/>
        </w:rPr>
        <w:t>多节点并发请求时，高优先级实时任务的跨节点响应稳定性</w:t>
      </w:r>
    </w:p>
    <w:p w14:paraId="22098D19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能效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lang w:eastAsia="zh-CN"/>
        </w:rPr>
        <w:t>分布式推理的每</w:t>
      </w:r>
      <w:r w:rsidRPr="009F597C">
        <w:rPr>
          <w:rFonts w:cs="Times New Roman"/>
          <w:lang w:eastAsia="zh-CN"/>
        </w:rPr>
        <w:t xml:space="preserve"> token </w:t>
      </w:r>
      <w:r w:rsidRPr="009F597C">
        <w:rPr>
          <w:rFonts w:cs="Times New Roman"/>
          <w:lang w:eastAsia="zh-CN"/>
        </w:rPr>
        <w:t>能耗</w:t>
      </w:r>
      <w:r w:rsidRPr="009F597C">
        <w:rPr>
          <w:rFonts w:cs="Times New Roman"/>
          <w:lang w:eastAsia="zh-CN"/>
        </w:rPr>
        <w:t xml:space="preserve"> vs </w:t>
      </w:r>
      <w:r w:rsidRPr="009F597C">
        <w:rPr>
          <w:rFonts w:cs="Times New Roman"/>
          <w:lang w:eastAsia="zh-CN"/>
        </w:rPr>
        <w:t>单节点（通信开销</w:t>
      </w:r>
      <w:r w:rsidRPr="009F597C">
        <w:rPr>
          <w:rFonts w:cs="Times New Roman"/>
          <w:lang w:eastAsia="zh-CN"/>
        </w:rPr>
        <w:t xml:space="preserve"> vs </w:t>
      </w:r>
      <w:r w:rsidRPr="009F597C">
        <w:rPr>
          <w:rFonts w:cs="Times New Roman"/>
          <w:lang w:eastAsia="zh-CN"/>
        </w:rPr>
        <w:t>并行收益）</w:t>
      </w:r>
    </w:p>
    <w:p w14:paraId="6376CA80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proofErr w:type="spellStart"/>
      <w:r w:rsidRPr="009F597C">
        <w:rPr>
          <w:rFonts w:cs="Times New Roman"/>
          <w:b/>
        </w:rPr>
        <w:t>档位对照</w:t>
      </w:r>
      <w:proofErr w:type="spellEnd"/>
      <w:r w:rsidRPr="009F597C">
        <w:rPr>
          <w:rFonts w:cs="Times New Roman"/>
        </w:rPr>
        <w:t xml:space="preserve">: T1-L </w:t>
      </w:r>
      <w:r w:rsidRPr="009F597C">
        <w:rPr>
          <w:rFonts w:cs="Times New Roman"/>
        </w:rPr>
        <w:t>与</w:t>
      </w:r>
      <w:r w:rsidRPr="009F597C">
        <w:rPr>
          <w:rFonts w:cs="Times New Roman"/>
        </w:rPr>
        <w:t xml:space="preserve"> T1-H </w:t>
      </w:r>
      <w:r w:rsidRPr="009F597C">
        <w:rPr>
          <w:rFonts w:cs="Times New Roman"/>
        </w:rPr>
        <w:t>的</w:t>
      </w:r>
      <w:r w:rsidRPr="009F597C">
        <w:rPr>
          <w:rFonts w:cs="Times New Roman"/>
          <w:b/>
        </w:rPr>
        <w:t>每</w:t>
      </w:r>
      <w:r w:rsidRPr="009F597C">
        <w:rPr>
          <w:rFonts w:cs="Times New Roman"/>
          <w:b/>
        </w:rPr>
        <w:t xml:space="preserve"> token </w:t>
      </w:r>
      <w:r w:rsidRPr="009F597C">
        <w:rPr>
          <w:rFonts w:cs="Times New Roman"/>
          <w:b/>
        </w:rPr>
        <w:t>能耗比</w:t>
      </w:r>
      <w:r w:rsidRPr="009F597C">
        <w:rPr>
          <w:rFonts w:cs="Times New Roman"/>
        </w:rPr>
        <w:t xml:space="preserve">——V100 </w:t>
      </w:r>
      <w:r w:rsidRPr="009F597C">
        <w:rPr>
          <w:rFonts w:cs="Times New Roman"/>
        </w:rPr>
        <w:t>集群（能效基线）</w:t>
      </w:r>
      <w:r w:rsidRPr="009F597C">
        <w:rPr>
          <w:rFonts w:cs="Times New Roman"/>
        </w:rPr>
        <w:t xml:space="preserve">vs H100 </w:t>
      </w:r>
      <w:r w:rsidRPr="009F597C">
        <w:rPr>
          <w:rFonts w:cs="Times New Roman"/>
        </w:rPr>
        <w:t>集群（能效上限）</w:t>
      </w:r>
    </w:p>
    <w:p w14:paraId="5F438935" w14:textId="77777777" w:rsidR="00574872" w:rsidRPr="009F597C" w:rsidRDefault="00000000">
      <w:pPr>
        <w:spacing w:before="60" w:after="60"/>
        <w:rPr>
          <w:rFonts w:cs="Times New Roman"/>
        </w:rPr>
      </w:pPr>
      <w:r w:rsidRPr="009F597C">
        <w:rPr>
          <w:rFonts w:cs="Times New Roman"/>
          <w:color w:val="B4B4B4"/>
        </w:rPr>
        <w:t>――――――――――――――――――――――――――――</w:t>
      </w:r>
    </w:p>
    <w:p w14:paraId="3CF3A7FF" w14:textId="77777777" w:rsidR="00574872" w:rsidRPr="009F597C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1" w:name="_Toc240803255"/>
      <w:r w:rsidRPr="009F597C">
        <w:rPr>
          <w:rFonts w:ascii="Times New Roman" w:eastAsia="宋体" w:hAnsi="Times New Roman" w:cs="Times New Roman"/>
          <w:lang w:eastAsia="zh-CN"/>
        </w:rPr>
        <w:t xml:space="preserve">T2. </w:t>
      </w:r>
      <w:proofErr w:type="gramStart"/>
      <w:r w:rsidRPr="009F597C">
        <w:rPr>
          <w:rFonts w:ascii="Times New Roman" w:eastAsia="宋体" w:hAnsi="Times New Roman" w:cs="Times New Roman"/>
          <w:lang w:eastAsia="zh-CN"/>
        </w:rPr>
        <w:t>桌面级</w:t>
      </w:r>
      <w:proofErr w:type="gramEnd"/>
      <w:r w:rsidRPr="009F597C">
        <w:rPr>
          <w:rFonts w:ascii="Times New Roman" w:eastAsia="宋体" w:hAnsi="Times New Roman" w:cs="Times New Roman"/>
          <w:lang w:eastAsia="zh-CN"/>
        </w:rPr>
        <w:t xml:space="preserve"> — 64 G ~ 512 G</w:t>
      </w:r>
      <w:bookmarkEnd w:id="11"/>
    </w:p>
    <w:p w14:paraId="6A80B122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2" w:name="_Toc240803256"/>
      <w:r w:rsidRPr="009F597C">
        <w:rPr>
          <w:rFonts w:ascii="Times New Roman" w:eastAsia="宋体" w:hAnsi="Times New Roman" w:cs="Times New Roman"/>
          <w:lang w:eastAsia="zh-CN"/>
        </w:rPr>
        <w:t xml:space="preserve">T2.1 </w:t>
      </w:r>
      <w:r w:rsidRPr="009F597C">
        <w:rPr>
          <w:rFonts w:ascii="Times New Roman" w:eastAsia="宋体" w:hAnsi="Times New Roman" w:cs="Times New Roman"/>
          <w:lang w:eastAsia="zh-CN"/>
        </w:rPr>
        <w:t>定位</w:t>
      </w:r>
      <w:bookmarkEnd w:id="12"/>
    </w:p>
    <w:p w14:paraId="66185AD6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单节点多</w:t>
      </w:r>
      <w:r w:rsidRPr="009F597C">
        <w:rPr>
          <w:rFonts w:cs="Times New Roman"/>
          <w:lang w:eastAsia="zh-CN"/>
        </w:rPr>
        <w:t xml:space="preserve"> GPU </w:t>
      </w:r>
      <w:r w:rsidRPr="009F597C">
        <w:rPr>
          <w:rFonts w:cs="Times New Roman"/>
          <w:lang w:eastAsia="zh-CN"/>
        </w:rPr>
        <w:t>大模型推理。验证</w:t>
      </w:r>
      <w:r w:rsidRPr="009F597C">
        <w:rPr>
          <w:rFonts w:cs="Times New Roman"/>
          <w:lang w:eastAsia="zh-CN"/>
        </w:rPr>
        <w:t xml:space="preserve"> </w:t>
      </w:r>
      <w:proofErr w:type="spellStart"/>
      <w:r w:rsidRPr="009F597C">
        <w:rPr>
          <w:rFonts w:cs="Times New Roman"/>
          <w:lang w:eastAsia="zh-CN"/>
        </w:rPr>
        <w:t>SylixOS</w:t>
      </w:r>
      <w:proofErr w:type="spellEnd"/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在</w:t>
      </w:r>
      <w:r w:rsidRPr="009F597C">
        <w:rPr>
          <w:rFonts w:cs="Times New Roman"/>
          <w:b/>
          <w:lang w:eastAsia="zh-CN"/>
        </w:rPr>
        <w:t>单机多卡</w:t>
      </w:r>
      <w:r w:rsidRPr="009F597C">
        <w:rPr>
          <w:rFonts w:cs="Times New Roman"/>
          <w:b/>
          <w:lang w:eastAsia="zh-CN"/>
        </w:rPr>
        <w:t xml:space="preserve"> </w:t>
      </w:r>
      <w:proofErr w:type="spellStart"/>
      <w:r w:rsidRPr="009F597C">
        <w:rPr>
          <w:rFonts w:cs="Times New Roman"/>
          <w:b/>
          <w:lang w:eastAsia="zh-CN"/>
        </w:rPr>
        <w:t>NVLink</w:t>
      </w:r>
      <w:proofErr w:type="spellEnd"/>
      <w:r w:rsidRPr="009F597C">
        <w:rPr>
          <w:rFonts w:cs="Times New Roman"/>
          <w:b/>
          <w:lang w:eastAsia="zh-CN"/>
        </w:rPr>
        <w:t xml:space="preserve"> </w:t>
      </w:r>
      <w:r w:rsidRPr="009F597C">
        <w:rPr>
          <w:rFonts w:cs="Times New Roman"/>
          <w:b/>
          <w:lang w:eastAsia="zh-CN"/>
        </w:rPr>
        <w:t>拓扑</w:t>
      </w:r>
      <w:r w:rsidRPr="009F597C">
        <w:rPr>
          <w:rFonts w:cs="Times New Roman"/>
          <w:lang w:eastAsia="zh-CN"/>
        </w:rPr>
        <w:t>下的</w:t>
      </w:r>
      <w:r w:rsidRPr="009F597C">
        <w:rPr>
          <w:rFonts w:cs="Times New Roman"/>
          <w:lang w:eastAsia="zh-CN"/>
        </w:rPr>
        <w:t xml:space="preserve"> GPU </w:t>
      </w:r>
      <w:r w:rsidRPr="009F597C">
        <w:rPr>
          <w:rFonts w:cs="Times New Roman"/>
          <w:lang w:eastAsia="zh-CN"/>
        </w:rPr>
        <w:t>命令调度延迟、显存管理实时性、多模型并发流水线调度。</w:t>
      </w:r>
    </w:p>
    <w:p w14:paraId="4F61BCC0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13" w:name="_Toc240803257"/>
      <w:r w:rsidRPr="009F597C">
        <w:rPr>
          <w:rFonts w:ascii="Times New Roman" w:eastAsia="宋体" w:hAnsi="Times New Roman" w:cs="Times New Roman"/>
          <w:lang w:eastAsia="zh-CN"/>
        </w:rPr>
        <w:t xml:space="preserve">T2.2 </w:t>
      </w:r>
      <w:r w:rsidRPr="009F597C">
        <w:rPr>
          <w:rFonts w:ascii="Times New Roman" w:eastAsia="宋体" w:hAnsi="Times New Roman" w:cs="Times New Roman"/>
          <w:lang w:eastAsia="zh-CN"/>
        </w:rPr>
        <w:t>档位对比</w:t>
      </w:r>
      <w:bookmarkEnd w:id="13"/>
    </w:p>
    <w:p w14:paraId="7392F900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2-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\r 1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1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T2.2 </w:t>
      </w:r>
      <w:r w:rsidRPr="009F597C">
        <w:rPr>
          <w:rFonts w:cs="Times New Roman"/>
          <w:lang w:eastAsia="zh-CN"/>
        </w:rPr>
        <w:t>档位对比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6"/>
        <w:gridCol w:w="2063"/>
        <w:gridCol w:w="2063"/>
        <w:gridCol w:w="2063"/>
      </w:tblGrid>
      <w:tr w:rsidR="00574872" w:rsidRPr="009F597C" w14:paraId="5BD20C54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8675A60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维度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0030BE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T2-L </w:t>
            </w:r>
            <w:r w:rsidRPr="009F597C">
              <w:rPr>
                <w:rFonts w:cs="Times New Roman"/>
                <w:b/>
                <w:sz w:val="21"/>
              </w:rPr>
              <w:t>桌面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低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FEDC1B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T2-M </w:t>
            </w:r>
            <w:r w:rsidRPr="009F597C">
              <w:rPr>
                <w:rFonts w:cs="Times New Roman"/>
                <w:b/>
                <w:sz w:val="21"/>
              </w:rPr>
              <w:t>桌面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中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0F2D66E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T2-H </w:t>
            </w:r>
            <w:r w:rsidRPr="009F597C">
              <w:rPr>
                <w:rFonts w:cs="Times New Roman"/>
                <w:b/>
                <w:sz w:val="21"/>
              </w:rPr>
              <w:t>桌面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高</w:t>
            </w:r>
          </w:p>
        </w:tc>
      </w:tr>
      <w:tr w:rsidR="00574872" w:rsidRPr="009F597C" w14:paraId="55D8A593" w14:textId="77777777">
        <w:tc>
          <w:tcPr>
            <w:tcW w:w="2078" w:type="dxa"/>
            <w:vAlign w:val="center"/>
          </w:tcPr>
          <w:p w14:paraId="242FCCE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容量</w:t>
            </w:r>
          </w:p>
        </w:tc>
        <w:tc>
          <w:tcPr>
            <w:tcW w:w="2078" w:type="dxa"/>
            <w:vAlign w:val="center"/>
          </w:tcPr>
          <w:p w14:paraId="58D3AFD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128 GB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4 × 32 GB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078" w:type="dxa"/>
            <w:vAlign w:val="center"/>
          </w:tcPr>
          <w:p w14:paraId="4C0D148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256 GB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8 × 32 GB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078" w:type="dxa"/>
            <w:vAlign w:val="center"/>
          </w:tcPr>
          <w:p w14:paraId="2CDA82C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320 GB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4 × 80 GB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04F6BC71" w14:textId="77777777">
        <w:tc>
          <w:tcPr>
            <w:tcW w:w="2078" w:type="dxa"/>
            <w:vAlign w:val="center"/>
          </w:tcPr>
          <w:p w14:paraId="7354CD9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加速器</w:t>
            </w:r>
          </w:p>
        </w:tc>
        <w:tc>
          <w:tcPr>
            <w:tcW w:w="2078" w:type="dxa"/>
            <w:vAlign w:val="center"/>
          </w:tcPr>
          <w:p w14:paraId="17602E3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 × V100 32GB SXM</w:t>
            </w:r>
          </w:p>
        </w:tc>
        <w:tc>
          <w:tcPr>
            <w:tcW w:w="2078" w:type="dxa"/>
            <w:vAlign w:val="center"/>
          </w:tcPr>
          <w:p w14:paraId="5FD9C05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 × V100 32GB SXM</w:t>
            </w:r>
          </w:p>
        </w:tc>
        <w:tc>
          <w:tcPr>
            <w:tcW w:w="2078" w:type="dxa"/>
            <w:vAlign w:val="center"/>
          </w:tcPr>
          <w:p w14:paraId="3FB45A3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 × H100 80GB SXM5</w:t>
            </w:r>
          </w:p>
        </w:tc>
      </w:tr>
      <w:tr w:rsidR="00574872" w:rsidRPr="009F597C" w14:paraId="314C477A" w14:textId="77777777">
        <w:tc>
          <w:tcPr>
            <w:tcW w:w="2078" w:type="dxa"/>
            <w:vAlign w:val="center"/>
          </w:tcPr>
          <w:p w14:paraId="08A7EC3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算力</w:t>
            </w:r>
          </w:p>
        </w:tc>
        <w:tc>
          <w:tcPr>
            <w:tcW w:w="2078" w:type="dxa"/>
            <w:vAlign w:val="center"/>
          </w:tcPr>
          <w:p w14:paraId="2D1D66B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500 TFLOPS (FP16)</w:t>
            </w:r>
          </w:p>
        </w:tc>
        <w:tc>
          <w:tcPr>
            <w:tcW w:w="2078" w:type="dxa"/>
            <w:vAlign w:val="center"/>
          </w:tcPr>
          <w:p w14:paraId="5BFAAD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1000 TFLOPS (FP16)</w:t>
            </w:r>
          </w:p>
        </w:tc>
        <w:tc>
          <w:tcPr>
            <w:tcW w:w="2078" w:type="dxa"/>
            <w:vAlign w:val="center"/>
          </w:tcPr>
          <w:p w14:paraId="3AD5A5F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~4000 TFLOPS (FP16)</w:t>
            </w:r>
          </w:p>
        </w:tc>
      </w:tr>
      <w:tr w:rsidR="00574872" w:rsidRPr="009F597C" w14:paraId="7A2D31DA" w14:textId="77777777">
        <w:tc>
          <w:tcPr>
            <w:tcW w:w="2078" w:type="dxa"/>
            <w:vAlign w:val="center"/>
          </w:tcPr>
          <w:p w14:paraId="565ED1E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互联</w:t>
            </w:r>
          </w:p>
        </w:tc>
        <w:tc>
          <w:tcPr>
            <w:tcW w:w="2078" w:type="dxa"/>
            <w:vAlign w:val="center"/>
          </w:tcPr>
          <w:p w14:paraId="0EA6BEA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 300 GB/s ×4</w:t>
            </w:r>
          </w:p>
        </w:tc>
        <w:tc>
          <w:tcPr>
            <w:tcW w:w="2078" w:type="dxa"/>
            <w:vAlign w:val="center"/>
          </w:tcPr>
          <w:p w14:paraId="2DEC76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 300 GB/s ×8</w:t>
            </w:r>
          </w:p>
        </w:tc>
        <w:tc>
          <w:tcPr>
            <w:tcW w:w="2078" w:type="dxa"/>
            <w:vAlign w:val="center"/>
          </w:tcPr>
          <w:p w14:paraId="6398DB9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 900 GB/s ×4</w:t>
            </w:r>
          </w:p>
        </w:tc>
      </w:tr>
      <w:tr w:rsidR="00574872" w:rsidRPr="009F597C" w14:paraId="71DD5D0C" w14:textId="77777777">
        <w:tc>
          <w:tcPr>
            <w:tcW w:w="2078" w:type="dxa"/>
            <w:vAlign w:val="center"/>
          </w:tcPr>
          <w:p w14:paraId="32DE7E0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整机功耗</w:t>
            </w:r>
          </w:p>
        </w:tc>
        <w:tc>
          <w:tcPr>
            <w:tcW w:w="2078" w:type="dxa"/>
            <w:vAlign w:val="center"/>
          </w:tcPr>
          <w:p w14:paraId="1C95492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~1.65 kW</w:t>
            </w:r>
          </w:p>
        </w:tc>
        <w:tc>
          <w:tcPr>
            <w:tcW w:w="2078" w:type="dxa"/>
            <w:vAlign w:val="center"/>
          </w:tcPr>
          <w:p w14:paraId="2625288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~3.0~3.3 kW</w:t>
            </w:r>
          </w:p>
        </w:tc>
        <w:tc>
          <w:tcPr>
            <w:tcW w:w="2078" w:type="dxa"/>
            <w:vAlign w:val="center"/>
          </w:tcPr>
          <w:p w14:paraId="7A8F989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~4.5~6.5 kW</w:t>
            </w:r>
          </w:p>
        </w:tc>
      </w:tr>
      <w:tr w:rsidR="00574872" w:rsidRPr="009F597C" w14:paraId="0088B1F0" w14:textId="77777777">
        <w:tc>
          <w:tcPr>
            <w:tcW w:w="2078" w:type="dxa"/>
            <w:vAlign w:val="center"/>
          </w:tcPr>
          <w:p w14:paraId="54479C2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散热架构</w:t>
            </w:r>
          </w:p>
        </w:tc>
        <w:tc>
          <w:tcPr>
            <w:tcW w:w="2078" w:type="dxa"/>
            <w:vAlign w:val="center"/>
          </w:tcPr>
          <w:p w14:paraId="5A3E7BA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360 </w:t>
            </w:r>
            <w:r w:rsidRPr="009F597C">
              <w:rPr>
                <w:rFonts w:cs="Times New Roman"/>
                <w:sz w:val="21"/>
              </w:rPr>
              <w:t>液冷</w:t>
            </w:r>
            <w:r w:rsidRPr="009F597C">
              <w:rPr>
                <w:rFonts w:cs="Times New Roman"/>
                <w:sz w:val="21"/>
              </w:rPr>
              <w:t xml:space="preserve"> ×2 + </w:t>
            </w:r>
            <w:r w:rsidRPr="009F597C">
              <w:rPr>
                <w:rFonts w:cs="Times New Roman"/>
                <w:sz w:val="21"/>
              </w:rPr>
              <w:t>塔式风道</w:t>
            </w:r>
          </w:p>
        </w:tc>
        <w:tc>
          <w:tcPr>
            <w:tcW w:w="2078" w:type="dxa"/>
            <w:vAlign w:val="center"/>
          </w:tcPr>
          <w:p w14:paraId="2A1B913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360 </w:t>
            </w:r>
            <w:r w:rsidRPr="009F597C">
              <w:rPr>
                <w:rFonts w:cs="Times New Roman"/>
                <w:sz w:val="21"/>
              </w:rPr>
              <w:t>液冷</w:t>
            </w:r>
            <w:r w:rsidRPr="009F597C">
              <w:rPr>
                <w:rFonts w:cs="Times New Roman"/>
                <w:sz w:val="21"/>
              </w:rPr>
              <w:t xml:space="preserve"> ×2 + </w:t>
            </w:r>
            <w:r w:rsidRPr="009F597C">
              <w:rPr>
                <w:rFonts w:cs="Times New Roman"/>
                <w:sz w:val="21"/>
              </w:rPr>
              <w:t>双路风冷</w:t>
            </w:r>
          </w:p>
        </w:tc>
        <w:tc>
          <w:tcPr>
            <w:tcW w:w="2078" w:type="dxa"/>
            <w:vAlign w:val="center"/>
          </w:tcPr>
          <w:p w14:paraId="7E9DA32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强制液冷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(</w:t>
            </w:r>
            <w:r w:rsidRPr="009F597C">
              <w:rPr>
                <w:rFonts w:cs="Times New Roman"/>
                <w:sz w:val="21"/>
                <w:lang w:eastAsia="zh-CN"/>
              </w:rPr>
              <w:t>冷板</w:t>
            </w:r>
            <w:r w:rsidRPr="009F597C">
              <w:rPr>
                <w:rFonts w:cs="Times New Roman"/>
                <w:sz w:val="21"/>
                <w:lang w:eastAsia="zh-CN"/>
              </w:rPr>
              <w:t>)</w:t>
            </w:r>
            <w:r w:rsidRPr="009F597C">
              <w:rPr>
                <w:rFonts w:cs="Times New Roman"/>
                <w:sz w:val="21"/>
                <w:lang w:eastAsia="zh-CN"/>
              </w:rPr>
              <w:t>，风冷不可行</w:t>
            </w:r>
          </w:p>
        </w:tc>
      </w:tr>
      <w:tr w:rsidR="00574872" w:rsidRPr="009F597C" w14:paraId="0A3389E1" w14:textId="77777777">
        <w:tc>
          <w:tcPr>
            <w:tcW w:w="2078" w:type="dxa"/>
            <w:vAlign w:val="center"/>
          </w:tcPr>
          <w:p w14:paraId="171F027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电源架构</w:t>
            </w:r>
            <w:proofErr w:type="spellEnd"/>
          </w:p>
        </w:tc>
        <w:tc>
          <w:tcPr>
            <w:tcW w:w="2078" w:type="dxa"/>
            <w:vAlign w:val="center"/>
          </w:tcPr>
          <w:p w14:paraId="1BADF3C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1650W + 1250W </w:t>
            </w:r>
            <w:r w:rsidRPr="009F597C">
              <w:rPr>
                <w:rFonts w:cs="Times New Roman"/>
                <w:sz w:val="21"/>
              </w:rPr>
              <w:t>双电源</w:t>
            </w:r>
          </w:p>
        </w:tc>
        <w:tc>
          <w:tcPr>
            <w:tcW w:w="2078" w:type="dxa"/>
            <w:vAlign w:val="center"/>
          </w:tcPr>
          <w:p w14:paraId="7B6F1F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2× 2000W </w:t>
            </w:r>
            <w:r w:rsidRPr="009F597C">
              <w:rPr>
                <w:rFonts w:cs="Times New Roman"/>
                <w:sz w:val="21"/>
              </w:rPr>
              <w:t>冗余</w:t>
            </w:r>
            <w:r w:rsidRPr="009F597C">
              <w:rPr>
                <w:rFonts w:cs="Times New Roman"/>
                <w:sz w:val="21"/>
              </w:rPr>
              <w:t xml:space="preserve"> / 220V </w:t>
            </w:r>
            <w:r w:rsidRPr="009F597C">
              <w:rPr>
                <w:rFonts w:cs="Times New Roman"/>
                <w:sz w:val="21"/>
              </w:rPr>
              <w:t>单相</w:t>
            </w:r>
          </w:p>
        </w:tc>
        <w:tc>
          <w:tcPr>
            <w:tcW w:w="2078" w:type="dxa"/>
            <w:vAlign w:val="center"/>
          </w:tcPr>
          <w:p w14:paraId="71093B4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2× 3000W </w:t>
            </w:r>
            <w:r w:rsidRPr="009F597C">
              <w:rPr>
                <w:rFonts w:cs="Times New Roman"/>
                <w:sz w:val="21"/>
              </w:rPr>
              <w:t>冗余</w:t>
            </w:r>
            <w:r w:rsidRPr="009F597C">
              <w:rPr>
                <w:rFonts w:cs="Times New Roman"/>
                <w:sz w:val="21"/>
              </w:rPr>
              <w:t xml:space="preserve"> / 220V </w:t>
            </w:r>
            <w:r w:rsidRPr="009F597C">
              <w:rPr>
                <w:rFonts w:cs="Times New Roman"/>
                <w:sz w:val="21"/>
              </w:rPr>
              <w:t>双相</w:t>
            </w:r>
          </w:p>
        </w:tc>
      </w:tr>
      <w:tr w:rsidR="00574872" w:rsidRPr="009F597C" w14:paraId="31755FAA" w14:textId="77777777">
        <w:tc>
          <w:tcPr>
            <w:tcW w:w="2078" w:type="dxa"/>
            <w:vAlign w:val="center"/>
          </w:tcPr>
          <w:p w14:paraId="763D3F0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形态</w:t>
            </w:r>
          </w:p>
        </w:tc>
        <w:tc>
          <w:tcPr>
            <w:tcW w:w="2078" w:type="dxa"/>
            <w:vAlign w:val="center"/>
          </w:tcPr>
          <w:p w14:paraId="26A8A60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塔式一体定制机箱</w:t>
            </w:r>
          </w:p>
        </w:tc>
        <w:tc>
          <w:tcPr>
            <w:tcW w:w="2078" w:type="dxa"/>
            <w:vAlign w:val="center"/>
          </w:tcPr>
          <w:p w14:paraId="2EF6E96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4U </w:t>
            </w:r>
            <w:r w:rsidRPr="009F597C">
              <w:rPr>
                <w:rFonts w:cs="Times New Roman"/>
                <w:sz w:val="21"/>
              </w:rPr>
              <w:t>机架式</w:t>
            </w:r>
            <w:r w:rsidRPr="009F597C">
              <w:rPr>
                <w:rFonts w:cs="Times New Roman"/>
                <w:sz w:val="21"/>
              </w:rPr>
              <w:t xml:space="preserve"> / </w:t>
            </w:r>
            <w:r w:rsidRPr="009F597C">
              <w:rPr>
                <w:rFonts w:cs="Times New Roman"/>
                <w:sz w:val="21"/>
              </w:rPr>
              <w:t>塔式</w:t>
            </w:r>
          </w:p>
        </w:tc>
        <w:tc>
          <w:tcPr>
            <w:tcW w:w="2078" w:type="dxa"/>
            <w:vAlign w:val="center"/>
          </w:tcPr>
          <w:p w14:paraId="51652CD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4U~5U </w:t>
            </w:r>
            <w:r w:rsidRPr="009F597C">
              <w:rPr>
                <w:rFonts w:cs="Times New Roman"/>
                <w:sz w:val="21"/>
              </w:rPr>
              <w:t>机架式液冷</w:t>
            </w:r>
          </w:p>
        </w:tc>
      </w:tr>
      <w:tr w:rsidR="00574872" w:rsidRPr="009F597C" w14:paraId="63832304" w14:textId="77777777">
        <w:tc>
          <w:tcPr>
            <w:tcW w:w="2078" w:type="dxa"/>
            <w:vAlign w:val="center"/>
          </w:tcPr>
          <w:p w14:paraId="7EE3BB6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>可运行模型</w:t>
            </w:r>
          </w:p>
        </w:tc>
        <w:tc>
          <w:tcPr>
            <w:tcW w:w="2078" w:type="dxa"/>
            <w:vAlign w:val="center"/>
          </w:tcPr>
          <w:p w14:paraId="01990C3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72B INT4 / 14B FP16</w:t>
            </w:r>
          </w:p>
        </w:tc>
        <w:tc>
          <w:tcPr>
            <w:tcW w:w="2078" w:type="dxa"/>
            <w:vAlign w:val="center"/>
          </w:tcPr>
          <w:p w14:paraId="6775D9C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72B FP16 / </w:t>
            </w:r>
            <w:r w:rsidRPr="009F597C">
              <w:rPr>
                <w:rFonts w:cs="Times New Roman"/>
                <w:sz w:val="21"/>
              </w:rPr>
              <w:t>多实例</w:t>
            </w:r>
            <w:r w:rsidRPr="009F597C">
              <w:rPr>
                <w:rFonts w:cs="Times New Roman"/>
                <w:sz w:val="21"/>
              </w:rPr>
              <w:t xml:space="preserve"> 32B</w:t>
            </w:r>
          </w:p>
        </w:tc>
        <w:tc>
          <w:tcPr>
            <w:tcW w:w="2078" w:type="dxa"/>
            <w:vAlign w:val="center"/>
          </w:tcPr>
          <w:p w14:paraId="2F301AD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671B INT4 / 72B FP16 </w:t>
            </w:r>
            <w:r w:rsidRPr="009F597C">
              <w:rPr>
                <w:rFonts w:cs="Times New Roman"/>
                <w:sz w:val="21"/>
              </w:rPr>
              <w:t>多并发</w:t>
            </w:r>
          </w:p>
        </w:tc>
      </w:tr>
      <w:tr w:rsidR="00574872" w:rsidRPr="009F597C" w14:paraId="5E9EBCCD" w14:textId="77777777">
        <w:tc>
          <w:tcPr>
            <w:tcW w:w="2078" w:type="dxa"/>
            <w:vAlign w:val="center"/>
          </w:tcPr>
          <w:p w14:paraId="38E33A0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状态</w:t>
            </w:r>
          </w:p>
        </w:tc>
        <w:tc>
          <w:tcPr>
            <w:tcW w:w="2078" w:type="dxa"/>
            <w:vAlign w:val="center"/>
          </w:tcPr>
          <w:p w14:paraId="0035F5C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现有</w:t>
            </w:r>
          </w:p>
        </w:tc>
        <w:tc>
          <w:tcPr>
            <w:tcW w:w="2078" w:type="dxa"/>
            <w:vAlign w:val="center"/>
          </w:tcPr>
          <w:p w14:paraId="3121FDC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需扩展（现有平台加卡）</w:t>
            </w:r>
          </w:p>
        </w:tc>
        <w:tc>
          <w:tcPr>
            <w:tcW w:w="2078" w:type="dxa"/>
            <w:vAlign w:val="center"/>
          </w:tcPr>
          <w:p w14:paraId="001271A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需</w:t>
            </w:r>
          </w:p>
        </w:tc>
      </w:tr>
    </w:tbl>
    <w:p w14:paraId="0ABDF9F7" w14:textId="77777777" w:rsidR="00574872" w:rsidRPr="009F597C" w:rsidRDefault="00574872">
      <w:pPr>
        <w:ind w:firstLine="0"/>
        <w:rPr>
          <w:rFonts w:cs="Times New Roman"/>
        </w:rPr>
      </w:pPr>
    </w:p>
    <w:p w14:paraId="352B32A7" w14:textId="77777777" w:rsidR="00574872" w:rsidRPr="009F597C" w:rsidRDefault="00000000">
      <w:pPr>
        <w:pStyle w:val="31"/>
        <w:rPr>
          <w:rFonts w:ascii="Times New Roman" w:eastAsia="宋体" w:hAnsi="Times New Roman" w:cs="Times New Roman"/>
          <w:lang w:eastAsia="zh-CN"/>
        </w:rPr>
      </w:pPr>
      <w:bookmarkStart w:id="14" w:name="_Toc240803258"/>
      <w:r w:rsidRPr="009F597C">
        <w:rPr>
          <w:rFonts w:ascii="Times New Roman" w:eastAsia="宋体" w:hAnsi="Times New Roman" w:cs="Times New Roman"/>
          <w:lang w:eastAsia="zh-CN"/>
        </w:rPr>
        <w:t xml:space="preserve">T2.2.1 T2-L </w:t>
      </w:r>
      <w:r w:rsidRPr="009F597C">
        <w:rPr>
          <w:rFonts w:ascii="Times New Roman" w:eastAsia="宋体" w:hAnsi="Times New Roman" w:cs="Times New Roman"/>
          <w:lang w:eastAsia="zh-CN"/>
        </w:rPr>
        <w:t>桌面</w:t>
      </w:r>
      <w:r w:rsidRPr="009F597C">
        <w:rPr>
          <w:rFonts w:ascii="Times New Roman" w:eastAsia="宋体" w:hAnsi="Times New Roman" w:cs="Times New Roman"/>
          <w:lang w:eastAsia="zh-CN"/>
        </w:rPr>
        <w:t>-</w:t>
      </w:r>
      <w:r w:rsidRPr="009F597C">
        <w:rPr>
          <w:rFonts w:ascii="Times New Roman" w:eastAsia="宋体" w:hAnsi="Times New Roman" w:cs="Times New Roman"/>
          <w:lang w:eastAsia="zh-CN"/>
        </w:rPr>
        <w:t>低</w:t>
      </w:r>
      <w:r w:rsidRPr="009F597C">
        <w:rPr>
          <w:rFonts w:ascii="Times New Roman" w:eastAsia="宋体" w:hAnsi="Times New Roman" w:cs="Times New Roman"/>
          <w:lang w:eastAsia="zh-CN"/>
        </w:rPr>
        <w:t xml:space="preserve"> — 4×V100 SXM = 128 GB</w:t>
      </w:r>
      <w:r w:rsidRPr="009F597C">
        <w:rPr>
          <w:rFonts w:ascii="Times New Roman" w:eastAsia="宋体" w:hAnsi="Times New Roman" w:cs="Times New Roman"/>
          <w:lang w:eastAsia="zh-CN"/>
        </w:rPr>
        <w:t>（现有设备，谱系锚点）</w:t>
      </w:r>
      <w:bookmarkEnd w:id="14"/>
    </w:p>
    <w:p w14:paraId="5542F3CE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</w:rPr>
        <w:t xml:space="preserve">| #  | </w:t>
      </w:r>
      <w:proofErr w:type="spellStart"/>
      <w:r w:rsidRPr="009F597C">
        <w:rPr>
          <w:rFonts w:cs="Times New Roman"/>
        </w:rPr>
        <w:t>部件</w:t>
      </w:r>
      <w:proofErr w:type="spellEnd"/>
      <w:r w:rsidRPr="009F597C">
        <w:rPr>
          <w:rFonts w:cs="Times New Roman"/>
        </w:rPr>
        <w:t xml:space="preserve">      | </w:t>
      </w:r>
      <w:proofErr w:type="spellStart"/>
      <w:r w:rsidRPr="009F597C">
        <w:rPr>
          <w:rFonts w:cs="Times New Roman"/>
        </w:rPr>
        <w:t>型号</w:t>
      </w:r>
      <w:proofErr w:type="spellEnd"/>
      <w:r w:rsidRPr="009F597C">
        <w:rPr>
          <w:rFonts w:cs="Times New Roman"/>
        </w:rPr>
        <w:t xml:space="preserve"> / </w:t>
      </w:r>
      <w:r w:rsidRPr="009F597C">
        <w:rPr>
          <w:rFonts w:cs="Times New Roman"/>
        </w:rPr>
        <w:t>规格</w:t>
      </w:r>
      <w:r w:rsidRPr="009F597C">
        <w:rPr>
          <w:rFonts w:cs="Times New Roman"/>
        </w:rPr>
        <w:t xml:space="preserve">                                        | </w:t>
      </w:r>
      <w:r w:rsidRPr="009F597C">
        <w:rPr>
          <w:rFonts w:cs="Times New Roman"/>
        </w:rPr>
        <w:t>数量</w:t>
      </w:r>
      <w:r w:rsidRPr="009F597C">
        <w:rPr>
          <w:rFonts w:cs="Times New Roman"/>
        </w:rPr>
        <w:t xml:space="preserve">    | </w:t>
      </w:r>
      <w:r w:rsidRPr="009F597C">
        <w:rPr>
          <w:rFonts w:cs="Times New Roman"/>
        </w:rPr>
        <w:t>备注</w:t>
      </w:r>
      <w:r w:rsidRPr="009F597C">
        <w:rPr>
          <w:rFonts w:cs="Times New Roman"/>
        </w:rPr>
        <w:t xml:space="preserve">                          | | -- | ------- | ---------------------------------------------- | ----- | --------------------------- | | 1  | </w:t>
      </w:r>
      <w:r w:rsidRPr="009F597C">
        <w:rPr>
          <w:rFonts w:cs="Times New Roman"/>
        </w:rPr>
        <w:t>主板</w:t>
      </w:r>
      <w:r w:rsidRPr="009F597C">
        <w:rPr>
          <w:rFonts w:cs="Times New Roman"/>
        </w:rPr>
        <w:t xml:space="preserve">      | H12D-8D</w:t>
      </w:r>
      <w:r w:rsidRPr="009F597C">
        <w:rPr>
          <w:rFonts w:cs="Times New Roman"/>
        </w:rPr>
        <w:t>（双路</w:t>
      </w:r>
      <w:r w:rsidRPr="009F597C">
        <w:rPr>
          <w:rFonts w:cs="Times New Roman"/>
        </w:rPr>
        <w:t xml:space="preserve"> EPYC </w:t>
      </w:r>
      <w:r w:rsidRPr="009F597C">
        <w:rPr>
          <w:rFonts w:cs="Times New Roman"/>
        </w:rPr>
        <w:t>服务器板）</w:t>
      </w:r>
      <w:r w:rsidRPr="009F597C">
        <w:rPr>
          <w:rFonts w:cs="Times New Roman"/>
        </w:rPr>
        <w:t xml:space="preserve">                          | 1     |                             | | 2  | CPU     | AMD EPYC 7402 (24C/48T, 2.0-3.2 GHz, TDP 180W) | 1     |                             | | 3  | </w:t>
      </w:r>
      <w:r w:rsidRPr="009F597C">
        <w:rPr>
          <w:rFonts w:cs="Times New Roman"/>
        </w:rPr>
        <w:t>硬盘</w:t>
      </w:r>
      <w:r w:rsidRPr="009F597C">
        <w:rPr>
          <w:rFonts w:cs="Times New Roman"/>
        </w:rPr>
        <w:t xml:space="preserve">      | </w:t>
      </w:r>
      <w:r w:rsidRPr="009F597C">
        <w:rPr>
          <w:rFonts w:cs="Times New Roman"/>
        </w:rPr>
        <w:t>长城</w:t>
      </w:r>
      <w:r w:rsidRPr="009F597C">
        <w:rPr>
          <w:rFonts w:cs="Times New Roman"/>
        </w:rPr>
        <w:t xml:space="preserve"> M.2 NVMe 1TB                                | 1     | </w:t>
      </w:r>
      <w:r w:rsidRPr="009F597C">
        <w:rPr>
          <w:rFonts w:cs="Times New Roman"/>
        </w:rPr>
        <w:t>系统盘</w:t>
      </w:r>
      <w:r w:rsidRPr="009F597C">
        <w:rPr>
          <w:rFonts w:cs="Times New Roman"/>
        </w:rPr>
        <w:t xml:space="preserve">                         | | 4  | </w:t>
      </w:r>
      <w:r w:rsidRPr="009F597C">
        <w:rPr>
          <w:rFonts w:cs="Times New Roman"/>
        </w:rPr>
        <w:t>内存</w:t>
      </w:r>
      <w:r w:rsidRPr="009F597C">
        <w:rPr>
          <w:rFonts w:cs="Times New Roman"/>
        </w:rPr>
        <w:t xml:space="preserve">      | </w:t>
      </w:r>
      <w:r w:rsidRPr="009F597C">
        <w:rPr>
          <w:rFonts w:cs="Times New Roman"/>
        </w:rPr>
        <w:t>三星</w:t>
      </w:r>
      <w:r w:rsidRPr="009F597C">
        <w:rPr>
          <w:rFonts w:cs="Times New Roman"/>
        </w:rPr>
        <w:t xml:space="preserve"> DDR4-32G-2133                               | 4     | </w:t>
      </w:r>
      <w:r w:rsidRPr="009F597C">
        <w:rPr>
          <w:rFonts w:cs="Times New Roman"/>
        </w:rPr>
        <w:t>共</w:t>
      </w:r>
      <w:r w:rsidRPr="009F597C">
        <w:rPr>
          <w:rFonts w:cs="Times New Roman"/>
        </w:rPr>
        <w:t xml:space="preserve"> 128 GB DDR4               | | 5  | </w:t>
      </w:r>
      <w:r w:rsidRPr="009F597C">
        <w:rPr>
          <w:rFonts w:cs="Times New Roman"/>
        </w:rPr>
        <w:t>散热系统</w:t>
      </w:r>
      <w:r w:rsidRPr="009F597C">
        <w:rPr>
          <w:rFonts w:cs="Times New Roman"/>
        </w:rPr>
        <w:t xml:space="preserve">    | 360 </w:t>
      </w:r>
      <w:r w:rsidRPr="009F597C">
        <w:rPr>
          <w:rFonts w:cs="Times New Roman"/>
        </w:rPr>
        <w:t>一体液冷散热套装</w:t>
      </w:r>
      <w:r w:rsidRPr="009F597C">
        <w:rPr>
          <w:rFonts w:cs="Times New Roman"/>
        </w:rPr>
        <w:t xml:space="preserve">                                   | 2     | </w:t>
      </w:r>
      <w:r w:rsidRPr="009F597C">
        <w:rPr>
          <w:rFonts w:cs="Times New Roman"/>
        </w:rPr>
        <w:t>主机</w:t>
      </w:r>
      <w:r w:rsidRPr="009F597C">
        <w:rPr>
          <w:rFonts w:cs="Times New Roman"/>
        </w:rPr>
        <w:t xml:space="preserve"> + GPU                    | | 6  | </w:t>
      </w:r>
      <w:r w:rsidRPr="009F597C">
        <w:rPr>
          <w:rFonts w:cs="Times New Roman"/>
        </w:rPr>
        <w:t>转接卡</w:t>
      </w:r>
      <w:r w:rsidRPr="009F597C">
        <w:rPr>
          <w:rFonts w:cs="Times New Roman"/>
        </w:rPr>
        <w:t xml:space="preserve">     | ROHSTNS-2SXM2-2P54E                            | 2     |                             | | 7  | </w:t>
      </w:r>
      <w:r w:rsidRPr="009F597C">
        <w:rPr>
          <w:rFonts w:cs="Times New Roman"/>
        </w:rPr>
        <w:t>信号线</w:t>
      </w:r>
      <w:r w:rsidRPr="009F597C">
        <w:rPr>
          <w:rFonts w:cs="Times New Roman"/>
        </w:rPr>
        <w:t xml:space="preserve">     | V100 32G × 2                                   | 4     | NVLink </w:t>
      </w:r>
      <w:r w:rsidRPr="009F597C">
        <w:rPr>
          <w:rFonts w:cs="Times New Roman"/>
        </w:rPr>
        <w:t>桥接</w:t>
      </w:r>
      <w:r w:rsidRPr="009F597C">
        <w:rPr>
          <w:rFonts w:cs="Times New Roman"/>
        </w:rPr>
        <w:t xml:space="preserve">                   | | 8  | </w:t>
      </w:r>
      <w:r w:rsidRPr="009F597C">
        <w:rPr>
          <w:rFonts w:cs="Times New Roman"/>
        </w:rPr>
        <w:t>机箱</w:t>
      </w:r>
      <w:r w:rsidRPr="009F597C">
        <w:rPr>
          <w:rFonts w:cs="Times New Roman"/>
        </w:rPr>
        <w:t xml:space="preserve">      | </w:t>
      </w:r>
      <w:r w:rsidRPr="009F597C">
        <w:rPr>
          <w:rFonts w:cs="Times New Roman"/>
        </w:rPr>
        <w:t>塔式一体定制机箱</w:t>
      </w:r>
      <w:r w:rsidRPr="009F597C">
        <w:rPr>
          <w:rFonts w:cs="Times New Roman"/>
        </w:rPr>
        <w:t xml:space="preserve">                                       | 1     |                             | | 9  | </w:t>
      </w:r>
      <w:r w:rsidRPr="009F597C">
        <w:rPr>
          <w:rFonts w:cs="Times New Roman"/>
        </w:rPr>
        <w:t>主电源</w:t>
      </w:r>
      <w:r w:rsidRPr="009F597C">
        <w:rPr>
          <w:rFonts w:cs="Times New Roman"/>
        </w:rPr>
        <w:t xml:space="preserve">     | </w:t>
      </w:r>
      <w:r w:rsidRPr="009F597C">
        <w:rPr>
          <w:rFonts w:cs="Times New Roman"/>
        </w:rPr>
        <w:t>长城全模组</w:t>
      </w:r>
      <w:r w:rsidRPr="009F597C">
        <w:rPr>
          <w:rFonts w:cs="Times New Roman"/>
        </w:rPr>
        <w:t xml:space="preserve"> 1650W                                    | 1     |                             | | 10 | </w:t>
      </w:r>
      <w:r w:rsidRPr="009F597C">
        <w:rPr>
          <w:rFonts w:cs="Times New Roman"/>
        </w:rPr>
        <w:t>副电源</w:t>
      </w:r>
      <w:r w:rsidRPr="009F597C">
        <w:rPr>
          <w:rFonts w:cs="Times New Roman"/>
        </w:rPr>
        <w:t xml:space="preserve">     | </w:t>
      </w:r>
      <w:r w:rsidRPr="009F597C">
        <w:rPr>
          <w:rFonts w:cs="Times New Roman"/>
        </w:rPr>
        <w:t>长城</w:t>
      </w:r>
      <w:r w:rsidRPr="009F597C">
        <w:rPr>
          <w:rFonts w:cs="Times New Roman"/>
        </w:rPr>
        <w:t xml:space="preserve"> 1250W </w:t>
      </w:r>
      <w:r w:rsidRPr="009F597C">
        <w:rPr>
          <w:rFonts w:cs="Times New Roman"/>
        </w:rPr>
        <w:t>全模组</w:t>
      </w:r>
      <w:r w:rsidRPr="009F597C">
        <w:rPr>
          <w:rFonts w:cs="Times New Roman"/>
        </w:rPr>
        <w:t xml:space="preserve">                                   | 1     | SXM </w:t>
      </w:r>
      <w:r w:rsidRPr="009F597C">
        <w:rPr>
          <w:rFonts w:cs="Times New Roman"/>
        </w:rPr>
        <w:t>平台用</w:t>
      </w:r>
      <w:r w:rsidRPr="009F597C">
        <w:rPr>
          <w:rFonts w:cs="Times New Roman"/>
        </w:rPr>
        <w:t xml:space="preserve">                     | | 11 | </w:t>
      </w:r>
      <w:r w:rsidRPr="009F597C">
        <w:rPr>
          <w:rFonts w:cs="Times New Roman"/>
        </w:rPr>
        <w:t>散热器</w:t>
      </w:r>
      <w:r w:rsidRPr="009F597C">
        <w:rPr>
          <w:rFonts w:cs="Times New Roman"/>
        </w:rPr>
        <w:t xml:space="preserve">     | SP3 </w:t>
      </w:r>
      <w:r w:rsidRPr="009F597C">
        <w:rPr>
          <w:rFonts w:cs="Times New Roman"/>
        </w:rPr>
        <w:t>高性能散热器</w:t>
      </w:r>
      <w:r w:rsidRPr="009F597C">
        <w:rPr>
          <w:rFonts w:cs="Times New Roman"/>
        </w:rPr>
        <w:t xml:space="preserve">                                     | 1     |                             | | 12 | SXM </w:t>
      </w:r>
      <w:r w:rsidRPr="009F597C">
        <w:rPr>
          <w:rFonts w:cs="Times New Roman"/>
        </w:rPr>
        <w:t>平台</w:t>
      </w:r>
      <w:r w:rsidRPr="009F597C">
        <w:rPr>
          <w:rFonts w:cs="Times New Roman"/>
        </w:rPr>
        <w:t xml:space="preserve">  | 300G NVLink 4 </w:t>
      </w:r>
      <w:r w:rsidRPr="009F597C">
        <w:rPr>
          <w:rFonts w:cs="Times New Roman"/>
        </w:rPr>
        <w:t>卡直连底板</w:t>
      </w:r>
      <w:r w:rsidRPr="009F597C">
        <w:rPr>
          <w:rFonts w:cs="Times New Roman"/>
        </w:rPr>
        <w:t xml:space="preserve">                            | 1     |                             | | 13 | </w:t>
      </w:r>
      <w:r w:rsidRPr="009F597C">
        <w:rPr>
          <w:rFonts w:cs="Times New Roman"/>
          <w:b/>
        </w:rPr>
        <w:t>GPU</w:t>
      </w:r>
      <w:r w:rsidRPr="009F597C">
        <w:rPr>
          <w:rFonts w:cs="Times New Roman"/>
        </w:rPr>
        <w:t xml:space="preserve"> | </w:t>
      </w:r>
      <w:r w:rsidRPr="009F597C">
        <w:rPr>
          <w:rFonts w:cs="Times New Roman"/>
          <w:b/>
        </w:rPr>
        <w:t>NVIDIA V100 32GB SXM</w:t>
      </w:r>
      <w:r w:rsidRPr="009F597C">
        <w:rPr>
          <w:rFonts w:cs="Times New Roman"/>
        </w:rPr>
        <w:t xml:space="preserve">                       | </w:t>
      </w:r>
      <w:r w:rsidRPr="009F597C">
        <w:rPr>
          <w:rFonts w:cs="Times New Roman"/>
          <w:b/>
        </w:rPr>
        <w:t>4</w:t>
      </w:r>
      <w:r w:rsidRPr="009F597C">
        <w:rPr>
          <w:rFonts w:cs="Times New Roman"/>
        </w:rPr>
        <w:t xml:space="preserve"> | </w:t>
      </w:r>
      <w:r w:rsidRPr="009F597C">
        <w:rPr>
          <w:rFonts w:cs="Times New Roman"/>
          <w:b/>
        </w:rPr>
        <w:t xml:space="preserve">NVLink </w:t>
      </w:r>
      <w:r w:rsidRPr="009F597C">
        <w:rPr>
          <w:rFonts w:cs="Times New Roman"/>
          <w:b/>
        </w:rPr>
        <w:t>全互联，共</w:t>
      </w:r>
      <w:r w:rsidRPr="009F597C">
        <w:rPr>
          <w:rFonts w:cs="Times New Roman"/>
          <w:b/>
        </w:rPr>
        <w:t xml:space="preserve"> 128GB HBM2</w:t>
      </w:r>
      <w:r w:rsidRPr="009F597C">
        <w:rPr>
          <w:rFonts w:cs="Times New Roman"/>
        </w:rPr>
        <w:t xml:space="preserve"> |</w:t>
      </w:r>
    </w:p>
    <w:p w14:paraId="048FF617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显存</w:t>
      </w:r>
      <w:proofErr w:type="gramStart"/>
      <w:r w:rsidRPr="009F597C">
        <w:rPr>
          <w:rFonts w:cs="Times New Roman"/>
          <w:b/>
          <w:lang w:eastAsia="zh-CN"/>
        </w:rPr>
        <w:t>与算力</w:t>
      </w:r>
      <w:proofErr w:type="gramEnd"/>
    </w:p>
    <w:p w14:paraId="21E07213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2-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2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T2.2.1 T2-L </w:t>
      </w:r>
      <w:r w:rsidRPr="009F597C">
        <w:rPr>
          <w:rFonts w:cs="Times New Roman"/>
          <w:lang w:eastAsia="zh-CN"/>
        </w:rPr>
        <w:t>桌面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低</w:t>
      </w:r>
      <w:r w:rsidRPr="009F597C">
        <w:rPr>
          <w:rFonts w:cs="Times New Roman"/>
          <w:lang w:eastAsia="zh-CN"/>
        </w:rPr>
        <w:t xml:space="preserve"> — 4×V100 SXM = 128 GB</w:t>
      </w:r>
      <w:r w:rsidRPr="009F597C">
        <w:rPr>
          <w:rFonts w:cs="Times New Roman"/>
          <w:lang w:eastAsia="zh-CN"/>
        </w:rPr>
        <w:t>（现有设备，谱系锚点）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20"/>
        <w:gridCol w:w="4125"/>
      </w:tblGrid>
      <w:tr w:rsidR="00574872" w:rsidRPr="009F597C" w14:paraId="7D76F6B4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3A8512B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指标</w:t>
            </w:r>
            <w:proofErr w:type="spellEnd"/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1E2B4807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值</w:t>
            </w:r>
          </w:p>
        </w:tc>
      </w:tr>
      <w:tr w:rsidR="00574872" w:rsidRPr="009F597C" w14:paraId="2D55D32F" w14:textId="77777777">
        <w:tc>
          <w:tcPr>
            <w:tcW w:w="4156" w:type="dxa"/>
            <w:vAlign w:val="center"/>
          </w:tcPr>
          <w:p w14:paraId="57E3402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总显存</w:t>
            </w:r>
          </w:p>
        </w:tc>
        <w:tc>
          <w:tcPr>
            <w:tcW w:w="4156" w:type="dxa"/>
            <w:vAlign w:val="center"/>
          </w:tcPr>
          <w:p w14:paraId="44207C8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128 GB</w:t>
            </w:r>
            <w:r w:rsidRPr="009F597C">
              <w:rPr>
                <w:rFonts w:cs="Times New Roman"/>
                <w:sz w:val="21"/>
              </w:rPr>
              <w:t xml:space="preserve"> (4 × 32GB HBM2)</w:t>
            </w:r>
          </w:p>
        </w:tc>
      </w:tr>
      <w:tr w:rsidR="00574872" w:rsidRPr="009F597C" w14:paraId="58B18DBF" w14:textId="77777777">
        <w:tc>
          <w:tcPr>
            <w:tcW w:w="4156" w:type="dxa"/>
            <w:vAlign w:val="center"/>
          </w:tcPr>
          <w:p w14:paraId="509375E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单卡显存</w:t>
            </w:r>
          </w:p>
        </w:tc>
        <w:tc>
          <w:tcPr>
            <w:tcW w:w="4156" w:type="dxa"/>
            <w:vAlign w:val="center"/>
          </w:tcPr>
          <w:p w14:paraId="441E47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32 GB HBM2</w:t>
            </w:r>
          </w:p>
        </w:tc>
      </w:tr>
      <w:tr w:rsidR="00574872" w:rsidRPr="009F597C" w14:paraId="2E4F7E25" w14:textId="77777777">
        <w:tc>
          <w:tcPr>
            <w:tcW w:w="4156" w:type="dxa"/>
            <w:vAlign w:val="center"/>
          </w:tcPr>
          <w:p w14:paraId="2E97AB8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单卡</w:t>
            </w:r>
            <w:r w:rsidRPr="009F597C">
              <w:rPr>
                <w:rFonts w:cs="Times New Roman"/>
                <w:sz w:val="21"/>
              </w:rPr>
              <w:t xml:space="preserve"> FP16 </w:t>
            </w:r>
            <w:r w:rsidRPr="009F597C">
              <w:rPr>
                <w:rFonts w:cs="Times New Roman"/>
                <w:sz w:val="21"/>
              </w:rPr>
              <w:t>算力</w:t>
            </w:r>
          </w:p>
        </w:tc>
        <w:tc>
          <w:tcPr>
            <w:tcW w:w="4156" w:type="dxa"/>
            <w:vAlign w:val="center"/>
          </w:tcPr>
          <w:p w14:paraId="0B9D584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125 TFLOPS</w:t>
            </w:r>
          </w:p>
        </w:tc>
      </w:tr>
      <w:tr w:rsidR="00574872" w:rsidRPr="009F597C" w14:paraId="188D4A08" w14:textId="77777777">
        <w:tc>
          <w:tcPr>
            <w:tcW w:w="4156" w:type="dxa"/>
            <w:vAlign w:val="center"/>
          </w:tcPr>
          <w:p w14:paraId="3AA724B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总算力</w:t>
            </w:r>
            <w:r w:rsidRPr="009F597C">
              <w:rPr>
                <w:rFonts w:cs="Times New Roman"/>
                <w:sz w:val="21"/>
              </w:rPr>
              <w:t xml:space="preserve"> (FP16)</w:t>
            </w:r>
          </w:p>
        </w:tc>
        <w:tc>
          <w:tcPr>
            <w:tcW w:w="4156" w:type="dxa"/>
            <w:vAlign w:val="center"/>
          </w:tcPr>
          <w:p w14:paraId="3937463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~500 TFLOPS</w:t>
            </w:r>
          </w:p>
        </w:tc>
      </w:tr>
      <w:tr w:rsidR="00574872" w:rsidRPr="009F597C" w14:paraId="3DB0E6F8" w14:textId="77777777">
        <w:tc>
          <w:tcPr>
            <w:tcW w:w="4156" w:type="dxa"/>
            <w:vAlign w:val="center"/>
          </w:tcPr>
          <w:p w14:paraId="7F5DC22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NVLink </w:t>
            </w:r>
            <w:r w:rsidRPr="009F597C">
              <w:rPr>
                <w:rFonts w:cs="Times New Roman"/>
                <w:sz w:val="21"/>
              </w:rPr>
              <w:t>带宽</w:t>
            </w:r>
          </w:p>
        </w:tc>
        <w:tc>
          <w:tcPr>
            <w:tcW w:w="4156" w:type="dxa"/>
            <w:vAlign w:val="center"/>
          </w:tcPr>
          <w:p w14:paraId="4AEE940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300 GB/s (GPU↔GPU </w:t>
            </w:r>
            <w:r w:rsidRPr="009F597C">
              <w:rPr>
                <w:rFonts w:cs="Times New Roman"/>
                <w:sz w:val="21"/>
              </w:rPr>
              <w:t>全互联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</w:tr>
      <w:tr w:rsidR="00574872" w:rsidRPr="009F597C" w14:paraId="45170EB3" w14:textId="77777777">
        <w:tc>
          <w:tcPr>
            <w:tcW w:w="4156" w:type="dxa"/>
            <w:vAlign w:val="center"/>
          </w:tcPr>
          <w:p w14:paraId="4699948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内存带宽</w:t>
            </w:r>
          </w:p>
        </w:tc>
        <w:tc>
          <w:tcPr>
            <w:tcW w:w="4156" w:type="dxa"/>
            <w:vAlign w:val="center"/>
          </w:tcPr>
          <w:p w14:paraId="0CE4EAF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DDR4-2133 ~170 GB/s (CPU </w:t>
            </w:r>
            <w:r w:rsidRPr="009F597C">
              <w:rPr>
                <w:rFonts w:cs="Times New Roman"/>
                <w:sz w:val="21"/>
              </w:rPr>
              <w:t>侧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</w:tr>
      <w:tr w:rsidR="00574872" w:rsidRPr="009F597C" w14:paraId="4620B8FE" w14:textId="77777777">
        <w:tc>
          <w:tcPr>
            <w:tcW w:w="4156" w:type="dxa"/>
            <w:vAlign w:val="center"/>
          </w:tcPr>
          <w:p w14:paraId="209BC45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整机功耗</w:t>
            </w:r>
          </w:p>
        </w:tc>
        <w:tc>
          <w:tcPr>
            <w:tcW w:w="4156" w:type="dxa"/>
            <w:vAlign w:val="center"/>
          </w:tcPr>
          <w:p w14:paraId="12C90D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~1650 W</w:t>
            </w:r>
            <w:r w:rsidRPr="009F597C">
              <w:rPr>
                <w:rFonts w:cs="Times New Roman"/>
                <w:sz w:val="21"/>
              </w:rPr>
              <w:t xml:space="preserve"> (</w:t>
            </w:r>
            <w:r w:rsidRPr="009F597C">
              <w:rPr>
                <w:rFonts w:cs="Times New Roman"/>
                <w:sz w:val="21"/>
              </w:rPr>
              <w:t>满载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</w:tr>
    </w:tbl>
    <w:p w14:paraId="7065BDFD" w14:textId="77777777" w:rsidR="00574872" w:rsidRPr="009F597C" w:rsidRDefault="00574872">
      <w:pPr>
        <w:ind w:firstLine="0"/>
        <w:rPr>
          <w:rFonts w:cs="Times New Roman"/>
        </w:rPr>
      </w:pPr>
    </w:p>
    <w:p w14:paraId="0A368B53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lastRenderedPageBreak/>
        <w:t>可运行模型</w:t>
      </w:r>
    </w:p>
    <w:p w14:paraId="698B9EBB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2-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3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T2.2.1 T2-L </w:t>
      </w:r>
      <w:r w:rsidRPr="009F597C">
        <w:rPr>
          <w:rFonts w:cs="Times New Roman"/>
          <w:lang w:eastAsia="zh-CN"/>
        </w:rPr>
        <w:t>桌面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低</w:t>
      </w:r>
      <w:r w:rsidRPr="009F597C">
        <w:rPr>
          <w:rFonts w:cs="Times New Roman"/>
          <w:lang w:eastAsia="zh-CN"/>
        </w:rPr>
        <w:t xml:space="preserve"> — 4×V100 SXM = 128 GB</w:t>
      </w:r>
      <w:r w:rsidRPr="009F597C">
        <w:rPr>
          <w:rFonts w:cs="Times New Roman"/>
          <w:lang w:eastAsia="zh-CN"/>
        </w:rPr>
        <w:t>（现有设备，谱系锚点）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54"/>
        <w:gridCol w:w="1649"/>
        <w:gridCol w:w="1644"/>
        <w:gridCol w:w="1644"/>
        <w:gridCol w:w="1654"/>
      </w:tblGrid>
      <w:tr w:rsidR="00574872" w:rsidRPr="009F597C" w14:paraId="3806B1F0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2C5552E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模型</w:t>
            </w:r>
            <w:proofErr w:type="spellEnd"/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605997F8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量化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6827E63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显存占用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5DB71BF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并发实例数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54B828E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推理框架</w:t>
            </w:r>
          </w:p>
        </w:tc>
      </w:tr>
      <w:tr w:rsidR="00574872" w:rsidRPr="009F597C" w14:paraId="4E0DE1B1" w14:textId="77777777">
        <w:tc>
          <w:tcPr>
            <w:tcW w:w="1662" w:type="dxa"/>
            <w:vAlign w:val="center"/>
          </w:tcPr>
          <w:p w14:paraId="73E5139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Qwen2.5-7B-Instruct</w:t>
            </w:r>
          </w:p>
        </w:tc>
        <w:tc>
          <w:tcPr>
            <w:tcW w:w="1662" w:type="dxa"/>
            <w:vAlign w:val="center"/>
          </w:tcPr>
          <w:p w14:paraId="362E363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25E1CCA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~14 GB</w:t>
            </w:r>
          </w:p>
        </w:tc>
        <w:tc>
          <w:tcPr>
            <w:tcW w:w="1662" w:type="dxa"/>
            <w:vAlign w:val="center"/>
          </w:tcPr>
          <w:p w14:paraId="62749D6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8+</w:t>
            </w:r>
          </w:p>
        </w:tc>
        <w:tc>
          <w:tcPr>
            <w:tcW w:w="1662" w:type="dxa"/>
            <w:vAlign w:val="center"/>
          </w:tcPr>
          <w:p w14:paraId="2EC81D0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 / TensorRT-LLM</w:t>
            </w:r>
          </w:p>
        </w:tc>
      </w:tr>
      <w:tr w:rsidR="00574872" w:rsidRPr="009F597C" w14:paraId="515E24BD" w14:textId="77777777">
        <w:tc>
          <w:tcPr>
            <w:tcW w:w="1662" w:type="dxa"/>
            <w:vAlign w:val="center"/>
          </w:tcPr>
          <w:p w14:paraId="059828D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Qwen2.5-14B-Instruct</w:t>
            </w:r>
          </w:p>
        </w:tc>
        <w:tc>
          <w:tcPr>
            <w:tcW w:w="1662" w:type="dxa"/>
            <w:vAlign w:val="center"/>
          </w:tcPr>
          <w:p w14:paraId="39632B9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 (AWQ)</w:t>
            </w:r>
          </w:p>
        </w:tc>
        <w:tc>
          <w:tcPr>
            <w:tcW w:w="1662" w:type="dxa"/>
            <w:vAlign w:val="center"/>
          </w:tcPr>
          <w:p w14:paraId="2C8B891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~8 GB</w:t>
            </w:r>
          </w:p>
        </w:tc>
        <w:tc>
          <w:tcPr>
            <w:tcW w:w="1662" w:type="dxa"/>
            <w:vAlign w:val="center"/>
          </w:tcPr>
          <w:p w14:paraId="0016CC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14+</w:t>
            </w:r>
          </w:p>
        </w:tc>
        <w:tc>
          <w:tcPr>
            <w:tcW w:w="1662" w:type="dxa"/>
            <w:vAlign w:val="center"/>
          </w:tcPr>
          <w:p w14:paraId="05C0D2A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</w:t>
            </w:r>
          </w:p>
        </w:tc>
      </w:tr>
      <w:tr w:rsidR="00574872" w:rsidRPr="009F597C" w14:paraId="51FFEEE7" w14:textId="77777777">
        <w:tc>
          <w:tcPr>
            <w:tcW w:w="1662" w:type="dxa"/>
            <w:vAlign w:val="center"/>
          </w:tcPr>
          <w:p w14:paraId="23B4468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Qwen2.5-14B</w:t>
            </w:r>
          </w:p>
        </w:tc>
        <w:tc>
          <w:tcPr>
            <w:tcW w:w="1662" w:type="dxa"/>
            <w:vAlign w:val="center"/>
          </w:tcPr>
          <w:p w14:paraId="5601EDC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230BAB2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~28 GB</w:t>
            </w:r>
          </w:p>
        </w:tc>
        <w:tc>
          <w:tcPr>
            <w:tcW w:w="1662" w:type="dxa"/>
            <w:vAlign w:val="center"/>
          </w:tcPr>
          <w:p w14:paraId="11B107E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</w:t>
            </w:r>
          </w:p>
        </w:tc>
        <w:tc>
          <w:tcPr>
            <w:tcW w:w="1662" w:type="dxa"/>
            <w:vAlign w:val="center"/>
          </w:tcPr>
          <w:p w14:paraId="4F88E68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</w:t>
            </w:r>
          </w:p>
        </w:tc>
      </w:tr>
      <w:tr w:rsidR="00574872" w:rsidRPr="009F597C" w14:paraId="6D7E7117" w14:textId="77777777">
        <w:tc>
          <w:tcPr>
            <w:tcW w:w="1662" w:type="dxa"/>
            <w:vAlign w:val="center"/>
          </w:tcPr>
          <w:p w14:paraId="627D006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Qwen2.5-72B-Instruct</w:t>
            </w:r>
          </w:p>
        </w:tc>
        <w:tc>
          <w:tcPr>
            <w:tcW w:w="1662" w:type="dxa"/>
            <w:vAlign w:val="center"/>
          </w:tcPr>
          <w:p w14:paraId="7085BCF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 (AWQ)</w:t>
            </w:r>
          </w:p>
        </w:tc>
        <w:tc>
          <w:tcPr>
            <w:tcW w:w="1662" w:type="dxa"/>
            <w:vAlign w:val="center"/>
          </w:tcPr>
          <w:p w14:paraId="55AE72F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~36 GB</w:t>
            </w:r>
          </w:p>
        </w:tc>
        <w:tc>
          <w:tcPr>
            <w:tcW w:w="1662" w:type="dxa"/>
            <w:vAlign w:val="center"/>
          </w:tcPr>
          <w:p w14:paraId="207D730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</w:t>
            </w:r>
          </w:p>
        </w:tc>
        <w:tc>
          <w:tcPr>
            <w:tcW w:w="1662" w:type="dxa"/>
            <w:vAlign w:val="center"/>
          </w:tcPr>
          <w:p w14:paraId="07B2B2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 (</w:t>
            </w:r>
            <w:r w:rsidRPr="009F597C">
              <w:rPr>
                <w:rFonts w:cs="Times New Roman"/>
                <w:sz w:val="21"/>
              </w:rPr>
              <w:t>张量并行</w:t>
            </w:r>
            <w:r w:rsidRPr="009F597C">
              <w:rPr>
                <w:rFonts w:cs="Times New Roman"/>
                <w:sz w:val="21"/>
              </w:rPr>
              <w:t xml:space="preserve"> TP=4)</w:t>
            </w:r>
          </w:p>
        </w:tc>
      </w:tr>
      <w:tr w:rsidR="00574872" w:rsidRPr="009F597C" w14:paraId="2FFF6DC5" w14:textId="77777777">
        <w:tc>
          <w:tcPr>
            <w:tcW w:w="1662" w:type="dxa"/>
            <w:vAlign w:val="center"/>
          </w:tcPr>
          <w:p w14:paraId="26C5670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LLaMA-3-8B</w:t>
            </w:r>
          </w:p>
        </w:tc>
        <w:tc>
          <w:tcPr>
            <w:tcW w:w="1662" w:type="dxa"/>
            <w:vAlign w:val="center"/>
          </w:tcPr>
          <w:p w14:paraId="7E0F6CE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30D204E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~16 GB</w:t>
            </w:r>
          </w:p>
        </w:tc>
        <w:tc>
          <w:tcPr>
            <w:tcW w:w="1662" w:type="dxa"/>
            <w:vAlign w:val="center"/>
          </w:tcPr>
          <w:p w14:paraId="0412FF3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</w:t>
            </w:r>
          </w:p>
        </w:tc>
        <w:tc>
          <w:tcPr>
            <w:tcW w:w="1662" w:type="dxa"/>
            <w:vAlign w:val="center"/>
          </w:tcPr>
          <w:p w14:paraId="67D6A1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</w:t>
            </w:r>
          </w:p>
        </w:tc>
      </w:tr>
      <w:tr w:rsidR="00574872" w:rsidRPr="009F597C" w14:paraId="2AF46D12" w14:textId="77777777">
        <w:tc>
          <w:tcPr>
            <w:tcW w:w="1662" w:type="dxa"/>
            <w:vAlign w:val="center"/>
          </w:tcPr>
          <w:p w14:paraId="7522DB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MiniCPM-V 2.6</w:t>
            </w:r>
          </w:p>
        </w:tc>
        <w:tc>
          <w:tcPr>
            <w:tcW w:w="1662" w:type="dxa"/>
            <w:vAlign w:val="center"/>
          </w:tcPr>
          <w:p w14:paraId="553C920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0FBAA35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 GB</w:t>
            </w:r>
          </w:p>
        </w:tc>
        <w:tc>
          <w:tcPr>
            <w:tcW w:w="1662" w:type="dxa"/>
            <w:vAlign w:val="center"/>
          </w:tcPr>
          <w:p w14:paraId="0619B6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20+</w:t>
            </w:r>
          </w:p>
        </w:tc>
        <w:tc>
          <w:tcPr>
            <w:tcW w:w="1662" w:type="dxa"/>
            <w:vAlign w:val="center"/>
          </w:tcPr>
          <w:p w14:paraId="23706C3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llama.cpp</w:t>
            </w:r>
          </w:p>
        </w:tc>
      </w:tr>
      <w:tr w:rsidR="00574872" w:rsidRPr="009F597C" w14:paraId="52CD6C36" w14:textId="77777777">
        <w:tc>
          <w:tcPr>
            <w:tcW w:w="1662" w:type="dxa"/>
            <w:vAlign w:val="center"/>
          </w:tcPr>
          <w:p w14:paraId="7E09256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Whisper-Large-v3</w:t>
            </w:r>
          </w:p>
        </w:tc>
        <w:tc>
          <w:tcPr>
            <w:tcW w:w="1662" w:type="dxa"/>
            <w:vAlign w:val="center"/>
          </w:tcPr>
          <w:p w14:paraId="3FEBCBE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53FA832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 GB</w:t>
            </w:r>
          </w:p>
        </w:tc>
        <w:tc>
          <w:tcPr>
            <w:tcW w:w="1662" w:type="dxa"/>
            <w:vAlign w:val="center"/>
          </w:tcPr>
          <w:p w14:paraId="4C877E3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40+</w:t>
            </w:r>
          </w:p>
        </w:tc>
        <w:tc>
          <w:tcPr>
            <w:tcW w:w="1662" w:type="dxa"/>
            <w:vAlign w:val="center"/>
          </w:tcPr>
          <w:p w14:paraId="0502ADA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faster-whisper</w:t>
            </w:r>
          </w:p>
        </w:tc>
      </w:tr>
    </w:tbl>
    <w:p w14:paraId="2DBD2D75" w14:textId="77777777" w:rsidR="00574872" w:rsidRPr="009F597C" w:rsidRDefault="00574872">
      <w:pPr>
        <w:ind w:firstLine="0"/>
        <w:rPr>
          <w:rFonts w:cs="Times New Roman"/>
        </w:rPr>
      </w:pPr>
    </w:p>
    <w:p w14:paraId="4D85B32D" w14:textId="77777777" w:rsidR="00574872" w:rsidRPr="009F597C" w:rsidRDefault="00000000">
      <w:pPr>
        <w:pStyle w:val="31"/>
        <w:rPr>
          <w:rFonts w:ascii="Times New Roman" w:eastAsia="宋体" w:hAnsi="Times New Roman" w:cs="Times New Roman"/>
        </w:rPr>
      </w:pPr>
      <w:bookmarkStart w:id="15" w:name="_Toc240803259"/>
      <w:r w:rsidRPr="009F597C">
        <w:rPr>
          <w:rFonts w:ascii="Times New Roman" w:eastAsia="宋体" w:hAnsi="Times New Roman" w:cs="Times New Roman"/>
        </w:rPr>
        <w:t xml:space="preserve">T2.2.2 T2-M </w:t>
      </w:r>
      <w:r w:rsidRPr="009F597C">
        <w:rPr>
          <w:rFonts w:ascii="Times New Roman" w:eastAsia="宋体" w:hAnsi="Times New Roman" w:cs="Times New Roman"/>
        </w:rPr>
        <w:t>桌面</w:t>
      </w:r>
      <w:r w:rsidRPr="009F597C">
        <w:rPr>
          <w:rFonts w:ascii="Times New Roman" w:eastAsia="宋体" w:hAnsi="Times New Roman" w:cs="Times New Roman"/>
        </w:rPr>
        <w:t>-</w:t>
      </w:r>
      <w:r w:rsidRPr="009F597C">
        <w:rPr>
          <w:rFonts w:ascii="Times New Roman" w:eastAsia="宋体" w:hAnsi="Times New Roman" w:cs="Times New Roman"/>
        </w:rPr>
        <w:t>中</w:t>
      </w:r>
      <w:r w:rsidRPr="009F597C">
        <w:rPr>
          <w:rFonts w:ascii="Times New Roman" w:eastAsia="宋体" w:hAnsi="Times New Roman" w:cs="Times New Roman"/>
        </w:rPr>
        <w:t xml:space="preserve"> — 8×V100 SXM = 256 GB</w:t>
      </w:r>
      <w:bookmarkEnd w:id="15"/>
    </w:p>
    <w:p w14:paraId="1D379EBD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在</w:t>
      </w:r>
      <w:r w:rsidRPr="009F597C">
        <w:rPr>
          <w:rFonts w:cs="Times New Roman"/>
          <w:lang w:eastAsia="zh-CN"/>
        </w:rPr>
        <w:t xml:space="preserve"> T2-L </w:t>
      </w:r>
      <w:r w:rsidRPr="009F597C">
        <w:rPr>
          <w:rFonts w:cs="Times New Roman"/>
          <w:lang w:eastAsia="zh-CN"/>
        </w:rPr>
        <w:t>平台基础</w:t>
      </w:r>
      <w:proofErr w:type="gramStart"/>
      <w:r w:rsidRPr="009F597C">
        <w:rPr>
          <w:rFonts w:cs="Times New Roman"/>
          <w:lang w:eastAsia="zh-CN"/>
        </w:rPr>
        <w:t>上</w:t>
      </w:r>
      <w:r w:rsidRPr="009F597C">
        <w:rPr>
          <w:rFonts w:cs="Times New Roman"/>
          <w:b/>
          <w:lang w:eastAsia="zh-CN"/>
        </w:rPr>
        <w:t>加卡扩容</w:t>
      </w:r>
      <w:proofErr w:type="gramEnd"/>
      <w:r w:rsidRPr="009F597C">
        <w:rPr>
          <w:rFonts w:cs="Times New Roman"/>
          <w:lang w:eastAsia="zh-CN"/>
        </w:rPr>
        <w:t>，是「同一代硬件纵向扩展」的对照档位，最贴近现有设备、改造成本最低。</w:t>
      </w:r>
    </w:p>
    <w:p w14:paraId="79D186E2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2-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4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T2.2.2 T2-M </w:t>
      </w:r>
      <w:proofErr w:type="spellStart"/>
      <w:r w:rsidRPr="009F597C">
        <w:rPr>
          <w:rFonts w:cs="Times New Roman"/>
        </w:rPr>
        <w:t>桌面</w:t>
      </w:r>
      <w:proofErr w:type="spellEnd"/>
      <w:r w:rsidRPr="009F597C">
        <w:rPr>
          <w:rFonts w:cs="Times New Roman"/>
        </w:rPr>
        <w:t>-</w:t>
      </w:r>
      <w:r w:rsidRPr="009F597C">
        <w:rPr>
          <w:rFonts w:cs="Times New Roman"/>
        </w:rPr>
        <w:t>中</w:t>
      </w:r>
      <w:r w:rsidRPr="009F597C">
        <w:rPr>
          <w:rFonts w:cs="Times New Roman"/>
        </w:rPr>
        <w:t xml:space="preserve"> — 8×V100 SXM = 256 GB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4"/>
        <w:gridCol w:w="2748"/>
        <w:gridCol w:w="2753"/>
      </w:tblGrid>
      <w:tr w:rsidR="00574872" w:rsidRPr="009F597C" w14:paraId="61454CC3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6307E37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项目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D66F66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3207689E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变更点</w:t>
            </w:r>
          </w:p>
        </w:tc>
      </w:tr>
      <w:tr w:rsidR="00574872" w:rsidRPr="009F597C" w14:paraId="502FC765" w14:textId="77777777">
        <w:tc>
          <w:tcPr>
            <w:tcW w:w="2771" w:type="dxa"/>
            <w:vAlign w:val="center"/>
          </w:tcPr>
          <w:p w14:paraId="3A9ECD1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GPU</w:t>
            </w:r>
          </w:p>
        </w:tc>
        <w:tc>
          <w:tcPr>
            <w:tcW w:w="2771" w:type="dxa"/>
            <w:vAlign w:val="center"/>
          </w:tcPr>
          <w:p w14:paraId="792F266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NVIDIA V100 32GB SXM </w:t>
            </w:r>
            <w:r w:rsidRPr="009F597C">
              <w:rPr>
                <w:rFonts w:cs="Times New Roman"/>
                <w:b/>
                <w:sz w:val="21"/>
              </w:rPr>
              <w:t>× 8</w:t>
            </w:r>
          </w:p>
        </w:tc>
        <w:tc>
          <w:tcPr>
            <w:tcW w:w="2771" w:type="dxa"/>
            <w:vAlign w:val="center"/>
          </w:tcPr>
          <w:p w14:paraId="20E0191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→ 8 </w:t>
            </w:r>
            <w:r w:rsidRPr="009F597C">
              <w:rPr>
                <w:rFonts w:cs="Times New Roman"/>
                <w:sz w:val="21"/>
              </w:rPr>
              <w:t>卡</w:t>
            </w:r>
          </w:p>
        </w:tc>
      </w:tr>
      <w:tr w:rsidR="00574872" w:rsidRPr="009F597C" w14:paraId="675949D3" w14:textId="77777777">
        <w:tc>
          <w:tcPr>
            <w:tcW w:w="2771" w:type="dxa"/>
            <w:vAlign w:val="center"/>
          </w:tcPr>
          <w:p w14:paraId="54015C6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SXM </w:t>
            </w:r>
            <w:r w:rsidRPr="009F597C">
              <w:rPr>
                <w:rFonts w:cs="Times New Roman"/>
                <w:b/>
                <w:sz w:val="21"/>
              </w:rPr>
              <w:t>平台</w:t>
            </w:r>
          </w:p>
        </w:tc>
        <w:tc>
          <w:tcPr>
            <w:tcW w:w="2771" w:type="dxa"/>
            <w:vAlign w:val="center"/>
          </w:tcPr>
          <w:p w14:paraId="5343F9F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300G NVLink </w:t>
            </w:r>
            <w:r w:rsidRPr="009F597C">
              <w:rPr>
                <w:rFonts w:cs="Times New Roman"/>
                <w:b/>
                <w:sz w:val="21"/>
              </w:rPr>
              <w:t xml:space="preserve">8 </w:t>
            </w:r>
            <w:r w:rsidRPr="009F597C">
              <w:rPr>
                <w:rFonts w:cs="Times New Roman"/>
                <w:b/>
                <w:sz w:val="21"/>
              </w:rPr>
              <w:t>卡直连底板</w:t>
            </w:r>
          </w:p>
        </w:tc>
        <w:tc>
          <w:tcPr>
            <w:tcW w:w="2771" w:type="dxa"/>
            <w:vAlign w:val="center"/>
          </w:tcPr>
          <w:p w14:paraId="71DA862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更换底板</w:t>
            </w:r>
          </w:p>
        </w:tc>
      </w:tr>
      <w:tr w:rsidR="00574872" w:rsidRPr="009F597C" w14:paraId="007FC951" w14:textId="77777777">
        <w:tc>
          <w:tcPr>
            <w:tcW w:w="2771" w:type="dxa"/>
            <w:vAlign w:val="center"/>
          </w:tcPr>
          <w:p w14:paraId="677224C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转接卡</w:t>
            </w:r>
          </w:p>
        </w:tc>
        <w:tc>
          <w:tcPr>
            <w:tcW w:w="2771" w:type="dxa"/>
            <w:vAlign w:val="center"/>
          </w:tcPr>
          <w:p w14:paraId="20F8D8A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ROHSTNS-2SXM2-2P54E</w:t>
            </w:r>
          </w:p>
        </w:tc>
        <w:tc>
          <w:tcPr>
            <w:tcW w:w="2771" w:type="dxa"/>
            <w:vAlign w:val="center"/>
          </w:tcPr>
          <w:p w14:paraId="059D598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 → 4</w:t>
            </w:r>
          </w:p>
        </w:tc>
      </w:tr>
      <w:tr w:rsidR="00574872" w:rsidRPr="009F597C" w14:paraId="16519AAA" w14:textId="77777777">
        <w:tc>
          <w:tcPr>
            <w:tcW w:w="2771" w:type="dxa"/>
            <w:vAlign w:val="center"/>
          </w:tcPr>
          <w:p w14:paraId="415AC9E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NVLink</w:t>
            </w:r>
          </w:p>
        </w:tc>
        <w:tc>
          <w:tcPr>
            <w:tcW w:w="2771" w:type="dxa"/>
            <w:vAlign w:val="center"/>
          </w:tcPr>
          <w:p w14:paraId="53011DA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全互联</w:t>
            </w:r>
            <w:r w:rsidRPr="009F597C">
              <w:rPr>
                <w:rFonts w:cs="Times New Roman"/>
                <w:sz w:val="21"/>
              </w:rPr>
              <w:t xml:space="preserve"> 8 </w:t>
            </w:r>
            <w:r w:rsidRPr="009F597C">
              <w:rPr>
                <w:rFonts w:cs="Times New Roman"/>
                <w:sz w:val="21"/>
              </w:rPr>
              <w:t>卡，</w:t>
            </w:r>
            <w:r w:rsidRPr="009F597C">
              <w:rPr>
                <w:rFonts w:cs="Times New Roman"/>
                <w:sz w:val="21"/>
              </w:rPr>
              <w:t>300 GB/s</w:t>
            </w:r>
          </w:p>
        </w:tc>
        <w:tc>
          <w:tcPr>
            <w:tcW w:w="2771" w:type="dxa"/>
            <w:vAlign w:val="center"/>
          </w:tcPr>
          <w:p w14:paraId="6CDA85F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拓扑扩展</w:t>
            </w:r>
          </w:p>
        </w:tc>
      </w:tr>
      <w:tr w:rsidR="00574872" w:rsidRPr="009F597C" w14:paraId="1C78AFB3" w14:textId="77777777">
        <w:tc>
          <w:tcPr>
            <w:tcW w:w="2771" w:type="dxa"/>
            <w:vAlign w:val="center"/>
          </w:tcPr>
          <w:p w14:paraId="53A7281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主板</w:t>
            </w:r>
            <w:r w:rsidRPr="009F597C">
              <w:rPr>
                <w:rFonts w:cs="Times New Roman"/>
                <w:sz w:val="21"/>
              </w:rPr>
              <w:t xml:space="preserve"> / CPU</w:t>
            </w:r>
          </w:p>
        </w:tc>
        <w:tc>
          <w:tcPr>
            <w:tcW w:w="2771" w:type="dxa"/>
            <w:vAlign w:val="center"/>
          </w:tcPr>
          <w:p w14:paraId="4EB9433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H12D-8D + EPYC 7402</w:t>
            </w:r>
            <w:r w:rsidRPr="009F597C">
              <w:rPr>
                <w:rFonts w:cs="Times New Roman"/>
                <w:sz w:val="21"/>
              </w:rPr>
              <w:t>（双路可升级</w:t>
            </w:r>
            <w:r w:rsidRPr="009F597C">
              <w:rPr>
                <w:rFonts w:cs="Times New Roman"/>
                <w:sz w:val="21"/>
              </w:rPr>
              <w:t xml:space="preserve"> EPYC 7742 64C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771" w:type="dxa"/>
            <w:vAlign w:val="center"/>
          </w:tcPr>
          <w:p w14:paraId="34542E1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建议升双路以喂满</w:t>
            </w:r>
            <w:r w:rsidRPr="009F597C">
              <w:rPr>
                <w:rFonts w:cs="Times New Roman"/>
                <w:sz w:val="21"/>
              </w:rPr>
              <w:t xml:space="preserve"> 8 </w:t>
            </w:r>
            <w:r w:rsidRPr="009F597C">
              <w:rPr>
                <w:rFonts w:cs="Times New Roman"/>
                <w:sz w:val="21"/>
              </w:rPr>
              <w:t>卡</w:t>
            </w:r>
          </w:p>
        </w:tc>
      </w:tr>
      <w:tr w:rsidR="00574872" w:rsidRPr="009F597C" w14:paraId="1C82F642" w14:textId="77777777">
        <w:tc>
          <w:tcPr>
            <w:tcW w:w="2771" w:type="dxa"/>
            <w:vAlign w:val="center"/>
          </w:tcPr>
          <w:p w14:paraId="5CF938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内存</w:t>
            </w:r>
          </w:p>
        </w:tc>
        <w:tc>
          <w:tcPr>
            <w:tcW w:w="2771" w:type="dxa"/>
            <w:vAlign w:val="center"/>
          </w:tcPr>
          <w:p w14:paraId="5FEEC68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128 GB → </w:t>
            </w:r>
            <w:r w:rsidRPr="009F597C">
              <w:rPr>
                <w:rFonts w:cs="Times New Roman"/>
                <w:b/>
                <w:sz w:val="21"/>
              </w:rPr>
              <w:t>256 GB</w:t>
            </w:r>
            <w:r w:rsidRPr="009F597C">
              <w:rPr>
                <w:rFonts w:cs="Times New Roman"/>
                <w:sz w:val="21"/>
              </w:rPr>
              <w:t xml:space="preserve"> DDR4-2133</w:t>
            </w:r>
          </w:p>
        </w:tc>
        <w:tc>
          <w:tcPr>
            <w:tcW w:w="2771" w:type="dxa"/>
            <w:vAlign w:val="center"/>
          </w:tcPr>
          <w:p w14:paraId="6642675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8 </w:t>
            </w:r>
            <w:r w:rsidRPr="009F597C">
              <w:rPr>
                <w:rFonts w:cs="Times New Roman"/>
                <w:sz w:val="21"/>
              </w:rPr>
              <w:t>卡需更大</w:t>
            </w:r>
            <w:r w:rsidRPr="009F597C">
              <w:rPr>
                <w:rFonts w:cs="Times New Roman"/>
                <w:sz w:val="21"/>
              </w:rPr>
              <w:t xml:space="preserve"> pinned memory</w:t>
            </w:r>
          </w:p>
        </w:tc>
      </w:tr>
      <w:tr w:rsidR="00574872" w:rsidRPr="009F597C" w14:paraId="79D90675" w14:textId="77777777">
        <w:tc>
          <w:tcPr>
            <w:tcW w:w="2771" w:type="dxa"/>
            <w:vAlign w:val="center"/>
          </w:tcPr>
          <w:p w14:paraId="672DF54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电源</w:t>
            </w:r>
          </w:p>
        </w:tc>
        <w:tc>
          <w:tcPr>
            <w:tcW w:w="2771" w:type="dxa"/>
            <w:vAlign w:val="center"/>
          </w:tcPr>
          <w:p w14:paraId="6928751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2 × 2000W </w:t>
            </w:r>
            <w:r w:rsidRPr="009F597C">
              <w:rPr>
                <w:rFonts w:cs="Times New Roman"/>
                <w:sz w:val="21"/>
              </w:rPr>
              <w:t>冗余（或</w:t>
            </w:r>
            <w:r w:rsidRPr="009F597C">
              <w:rPr>
                <w:rFonts w:cs="Times New Roman"/>
                <w:sz w:val="21"/>
              </w:rPr>
              <w:t xml:space="preserve"> 220V </w:t>
            </w:r>
            <w:r w:rsidRPr="009F597C">
              <w:rPr>
                <w:rFonts w:cs="Times New Roman"/>
                <w:sz w:val="21"/>
              </w:rPr>
              <w:t>单相</w:t>
            </w:r>
            <w:r w:rsidRPr="009F597C">
              <w:rPr>
                <w:rFonts w:cs="Times New Roman"/>
                <w:sz w:val="21"/>
              </w:rPr>
              <w:t xml:space="preserve"> 16A </w:t>
            </w:r>
            <w:r w:rsidRPr="009F597C">
              <w:rPr>
                <w:rFonts w:cs="Times New Roman"/>
                <w:sz w:val="21"/>
              </w:rPr>
              <w:t>回路）</w:t>
            </w:r>
          </w:p>
        </w:tc>
        <w:tc>
          <w:tcPr>
            <w:tcW w:w="2771" w:type="dxa"/>
            <w:vAlign w:val="center"/>
          </w:tcPr>
          <w:p w14:paraId="5020152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1650W+1250W </w:t>
            </w:r>
            <w:r w:rsidRPr="009F597C">
              <w:rPr>
                <w:rFonts w:cs="Times New Roman"/>
                <w:sz w:val="21"/>
              </w:rPr>
              <w:t>不足</w:t>
            </w:r>
          </w:p>
        </w:tc>
      </w:tr>
      <w:tr w:rsidR="00574872" w:rsidRPr="009F597C" w14:paraId="259B2BF8" w14:textId="77777777">
        <w:tc>
          <w:tcPr>
            <w:tcW w:w="2771" w:type="dxa"/>
            <w:vAlign w:val="center"/>
          </w:tcPr>
          <w:p w14:paraId="15D9AFA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散热</w:t>
            </w:r>
          </w:p>
        </w:tc>
        <w:tc>
          <w:tcPr>
            <w:tcW w:w="2771" w:type="dxa"/>
            <w:vAlign w:val="center"/>
          </w:tcPr>
          <w:p w14:paraId="5B34DBA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360 </w:t>
            </w:r>
            <w:r w:rsidRPr="009F597C">
              <w:rPr>
                <w:rFonts w:cs="Times New Roman"/>
                <w:sz w:val="21"/>
              </w:rPr>
              <w:t>液冷</w:t>
            </w:r>
            <w:r w:rsidRPr="009F597C">
              <w:rPr>
                <w:rFonts w:cs="Times New Roman"/>
                <w:sz w:val="21"/>
              </w:rPr>
              <w:t xml:space="preserve"> ×2 + </w:t>
            </w:r>
            <w:r w:rsidRPr="009F597C">
              <w:rPr>
                <w:rFonts w:cs="Times New Roman"/>
                <w:sz w:val="21"/>
              </w:rPr>
              <w:t>机箱风道强化</w:t>
            </w:r>
          </w:p>
        </w:tc>
        <w:tc>
          <w:tcPr>
            <w:tcW w:w="2771" w:type="dxa"/>
            <w:vAlign w:val="center"/>
          </w:tcPr>
          <w:p w14:paraId="15DBA02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</w:tr>
      <w:tr w:rsidR="00574872" w:rsidRPr="009F597C" w14:paraId="170146A4" w14:textId="77777777">
        <w:tc>
          <w:tcPr>
            <w:tcW w:w="2771" w:type="dxa"/>
            <w:vAlign w:val="center"/>
          </w:tcPr>
          <w:p w14:paraId="4CF286F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整机功耗</w:t>
            </w:r>
          </w:p>
        </w:tc>
        <w:tc>
          <w:tcPr>
            <w:tcW w:w="2771" w:type="dxa"/>
            <w:vAlign w:val="center"/>
          </w:tcPr>
          <w:p w14:paraId="0F314C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~3.0~3.3 kW</w:t>
            </w:r>
          </w:p>
        </w:tc>
        <w:tc>
          <w:tcPr>
            <w:tcW w:w="2771" w:type="dxa"/>
            <w:vAlign w:val="center"/>
          </w:tcPr>
          <w:p w14:paraId="7159A44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+100%</w:t>
            </w:r>
          </w:p>
        </w:tc>
      </w:tr>
      <w:tr w:rsidR="00574872" w:rsidRPr="009F597C" w14:paraId="6E14A7E5" w14:textId="77777777">
        <w:tc>
          <w:tcPr>
            <w:tcW w:w="2771" w:type="dxa"/>
            <w:vAlign w:val="center"/>
          </w:tcPr>
          <w:p w14:paraId="26FFB04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总算力</w:t>
            </w:r>
          </w:p>
        </w:tc>
        <w:tc>
          <w:tcPr>
            <w:tcW w:w="2771" w:type="dxa"/>
            <w:vAlign w:val="center"/>
          </w:tcPr>
          <w:p w14:paraId="3A19B4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~1000 TFLOPS (FP16)</w:t>
            </w:r>
          </w:p>
        </w:tc>
        <w:tc>
          <w:tcPr>
            <w:tcW w:w="2771" w:type="dxa"/>
            <w:vAlign w:val="center"/>
          </w:tcPr>
          <w:p w14:paraId="071C91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+100%</w:t>
            </w:r>
          </w:p>
        </w:tc>
      </w:tr>
    </w:tbl>
    <w:p w14:paraId="2979E983" w14:textId="77777777" w:rsidR="00574872" w:rsidRPr="009F597C" w:rsidRDefault="00574872">
      <w:pPr>
        <w:ind w:firstLine="0"/>
        <w:rPr>
          <w:rFonts w:cs="Times New Roman"/>
        </w:rPr>
      </w:pPr>
    </w:p>
    <w:p w14:paraId="45002107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可运行模型（新增</w:t>
      </w:r>
      <w:r w:rsidRPr="009F597C">
        <w:rPr>
          <w:rFonts w:cs="Times New Roman"/>
          <w:b/>
          <w:lang w:eastAsia="zh-CN"/>
        </w:rPr>
        <w:t>/</w:t>
      </w:r>
      <w:r w:rsidRPr="009F597C">
        <w:rPr>
          <w:rFonts w:cs="Times New Roman"/>
          <w:b/>
          <w:lang w:eastAsia="zh-CN"/>
        </w:rPr>
        <w:t>提升）</w:t>
      </w:r>
    </w:p>
    <w:p w14:paraId="30FFEC99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2-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5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T2.2.2 T2-M </w:t>
      </w:r>
      <w:proofErr w:type="spellStart"/>
      <w:r w:rsidRPr="009F597C">
        <w:rPr>
          <w:rFonts w:cs="Times New Roman"/>
        </w:rPr>
        <w:t>桌面</w:t>
      </w:r>
      <w:proofErr w:type="spellEnd"/>
      <w:r w:rsidRPr="009F597C">
        <w:rPr>
          <w:rFonts w:cs="Times New Roman"/>
        </w:rPr>
        <w:t>-</w:t>
      </w:r>
      <w:r w:rsidRPr="009F597C">
        <w:rPr>
          <w:rFonts w:cs="Times New Roman"/>
        </w:rPr>
        <w:t>中</w:t>
      </w:r>
      <w:r w:rsidRPr="009F597C">
        <w:rPr>
          <w:rFonts w:cs="Times New Roman"/>
        </w:rPr>
        <w:t xml:space="preserve"> — 8×V100 SXM = 256 GB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55"/>
        <w:gridCol w:w="1648"/>
        <w:gridCol w:w="1648"/>
        <w:gridCol w:w="1646"/>
        <w:gridCol w:w="1648"/>
      </w:tblGrid>
      <w:tr w:rsidR="00574872" w:rsidRPr="009F597C" w14:paraId="3A722FD1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6524885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模型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5904F5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量化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C41C57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显存占用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1240DA18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并发实例数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5CFB9439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说明</w:t>
            </w:r>
          </w:p>
        </w:tc>
      </w:tr>
      <w:tr w:rsidR="00574872" w:rsidRPr="009F597C" w14:paraId="65838CE6" w14:textId="77777777">
        <w:tc>
          <w:tcPr>
            <w:tcW w:w="1662" w:type="dxa"/>
            <w:vAlign w:val="center"/>
          </w:tcPr>
          <w:p w14:paraId="49A127F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Qwen2.5-72B-</w:t>
            </w:r>
            <w:r w:rsidRPr="009F597C">
              <w:rPr>
                <w:rFonts w:cs="Times New Roman"/>
                <w:b/>
                <w:sz w:val="21"/>
              </w:rPr>
              <w:lastRenderedPageBreak/>
              <w:t>Instruct</w:t>
            </w:r>
          </w:p>
        </w:tc>
        <w:tc>
          <w:tcPr>
            <w:tcW w:w="1662" w:type="dxa"/>
            <w:vAlign w:val="center"/>
          </w:tcPr>
          <w:p w14:paraId="4687DE3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FP16</w:t>
            </w:r>
          </w:p>
        </w:tc>
        <w:tc>
          <w:tcPr>
            <w:tcW w:w="1662" w:type="dxa"/>
            <w:vAlign w:val="center"/>
          </w:tcPr>
          <w:p w14:paraId="6563CA0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~144 GB</w:t>
            </w:r>
          </w:p>
        </w:tc>
        <w:tc>
          <w:tcPr>
            <w:tcW w:w="1662" w:type="dxa"/>
            <w:vAlign w:val="center"/>
          </w:tcPr>
          <w:p w14:paraId="404957C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1~2</w:t>
            </w:r>
          </w:p>
        </w:tc>
        <w:tc>
          <w:tcPr>
            <w:tcW w:w="1662" w:type="dxa"/>
            <w:vAlign w:val="center"/>
          </w:tcPr>
          <w:p w14:paraId="58B9A88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TP=8 </w:t>
            </w:r>
            <w:r w:rsidRPr="009F597C">
              <w:rPr>
                <w:rFonts w:cs="Times New Roman"/>
                <w:sz w:val="21"/>
                <w:lang w:eastAsia="zh-CN"/>
              </w:rPr>
              <w:t>张量并</w:t>
            </w:r>
            <w:r w:rsidRPr="009F597C">
              <w:rPr>
                <w:rFonts w:cs="Times New Roman"/>
                <w:sz w:val="21"/>
                <w:lang w:eastAsia="zh-CN"/>
              </w:rPr>
              <w:lastRenderedPageBreak/>
              <w:t>行，无需量化</w:t>
            </w:r>
          </w:p>
        </w:tc>
      </w:tr>
      <w:tr w:rsidR="00574872" w:rsidRPr="009F597C" w14:paraId="3B219DAA" w14:textId="77777777">
        <w:tc>
          <w:tcPr>
            <w:tcW w:w="1662" w:type="dxa"/>
            <w:vAlign w:val="center"/>
          </w:tcPr>
          <w:p w14:paraId="02C13A6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>Qwen2.5-32B-Instruct</w:t>
            </w:r>
          </w:p>
        </w:tc>
        <w:tc>
          <w:tcPr>
            <w:tcW w:w="1662" w:type="dxa"/>
            <w:vAlign w:val="center"/>
          </w:tcPr>
          <w:p w14:paraId="49EB76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693BBB2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~64 GB</w:t>
            </w:r>
          </w:p>
        </w:tc>
        <w:tc>
          <w:tcPr>
            <w:tcW w:w="1662" w:type="dxa"/>
            <w:vAlign w:val="center"/>
          </w:tcPr>
          <w:p w14:paraId="3387A0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3+</w:t>
            </w:r>
          </w:p>
        </w:tc>
        <w:tc>
          <w:tcPr>
            <w:tcW w:w="1662" w:type="dxa"/>
            <w:vAlign w:val="center"/>
          </w:tcPr>
          <w:p w14:paraId="7532DBA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TP=4</w:t>
            </w:r>
          </w:p>
        </w:tc>
      </w:tr>
      <w:tr w:rsidR="00574872" w:rsidRPr="009F597C" w14:paraId="158F2DFF" w14:textId="77777777">
        <w:tc>
          <w:tcPr>
            <w:tcW w:w="1662" w:type="dxa"/>
            <w:vAlign w:val="center"/>
          </w:tcPr>
          <w:p w14:paraId="13AA505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DeepSeek-V2-Lite</w:t>
            </w:r>
          </w:p>
        </w:tc>
        <w:tc>
          <w:tcPr>
            <w:tcW w:w="1662" w:type="dxa"/>
            <w:vAlign w:val="center"/>
          </w:tcPr>
          <w:p w14:paraId="07D7C07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7AFF5FE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~31 GB</w:t>
            </w:r>
          </w:p>
        </w:tc>
        <w:tc>
          <w:tcPr>
            <w:tcW w:w="1662" w:type="dxa"/>
            <w:vAlign w:val="center"/>
          </w:tcPr>
          <w:p w14:paraId="3210315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8+</w:t>
            </w:r>
          </w:p>
        </w:tc>
        <w:tc>
          <w:tcPr>
            <w:tcW w:w="1662" w:type="dxa"/>
            <w:vAlign w:val="center"/>
          </w:tcPr>
          <w:p w14:paraId="32417E1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</w:tr>
      <w:tr w:rsidR="00574872" w:rsidRPr="009F597C" w14:paraId="30A0E882" w14:textId="77777777">
        <w:tc>
          <w:tcPr>
            <w:tcW w:w="1662" w:type="dxa"/>
            <w:vAlign w:val="center"/>
          </w:tcPr>
          <w:p w14:paraId="30E449D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Qwen2.5-14B</w:t>
            </w:r>
          </w:p>
        </w:tc>
        <w:tc>
          <w:tcPr>
            <w:tcW w:w="1662" w:type="dxa"/>
            <w:vAlign w:val="center"/>
          </w:tcPr>
          <w:p w14:paraId="40F2359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26FDE1C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~28 GB</w:t>
            </w:r>
          </w:p>
        </w:tc>
        <w:tc>
          <w:tcPr>
            <w:tcW w:w="1662" w:type="dxa"/>
            <w:vAlign w:val="center"/>
          </w:tcPr>
          <w:p w14:paraId="74CC656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9+</w:t>
            </w:r>
          </w:p>
        </w:tc>
        <w:tc>
          <w:tcPr>
            <w:tcW w:w="1662" w:type="dxa"/>
            <w:vAlign w:val="center"/>
          </w:tcPr>
          <w:p w14:paraId="605B7B9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单卡可容，多实例并发</w:t>
            </w:r>
          </w:p>
        </w:tc>
      </w:tr>
    </w:tbl>
    <w:p w14:paraId="280493DA" w14:textId="77777777" w:rsidR="00574872" w:rsidRPr="009F597C" w:rsidRDefault="00574872">
      <w:pPr>
        <w:ind w:firstLine="0"/>
        <w:rPr>
          <w:rFonts w:cs="Times New Roman"/>
          <w:lang w:eastAsia="zh-CN"/>
        </w:rPr>
      </w:pPr>
    </w:p>
    <w:p w14:paraId="52A8D6C1" w14:textId="77777777" w:rsidR="00574872" w:rsidRPr="009F597C" w:rsidRDefault="00000000">
      <w:pPr>
        <w:pStyle w:val="MarkdownQuote"/>
        <w:rPr>
          <w:rFonts w:eastAsia="宋体" w:cs="Times New Roman"/>
        </w:rPr>
      </w:pPr>
      <w:proofErr w:type="spellStart"/>
      <w:r w:rsidRPr="009F597C">
        <w:rPr>
          <w:rFonts w:eastAsia="宋体" w:cs="Times New Roman"/>
          <w:b/>
        </w:rPr>
        <w:t>备选方案</w:t>
      </w:r>
      <w:proofErr w:type="spellEnd"/>
      <w:r w:rsidRPr="009F597C">
        <w:rPr>
          <w:rFonts w:eastAsia="宋体" w:cs="Times New Roman"/>
        </w:rPr>
        <w:t>: 4 × RTX 6000 Ada 48GB = 192 GB</w:t>
      </w:r>
      <w:r w:rsidRPr="009F597C">
        <w:rPr>
          <w:rFonts w:eastAsia="宋体" w:cs="Times New Roman"/>
        </w:rPr>
        <w:t>，</w:t>
      </w:r>
      <w:r w:rsidRPr="009F597C">
        <w:rPr>
          <w:rFonts w:eastAsia="宋体" w:cs="Times New Roman"/>
        </w:rPr>
        <w:t>364 TFLOPS (FP</w:t>
      </w:r>
      <w:proofErr w:type="gramStart"/>
      <w:r w:rsidRPr="009F597C">
        <w:rPr>
          <w:rFonts w:eastAsia="宋体" w:cs="Times New Roman"/>
        </w:rPr>
        <w:t>16)</w:t>
      </w:r>
      <w:r w:rsidRPr="009F597C">
        <w:rPr>
          <w:rFonts w:eastAsia="宋体" w:cs="Times New Roman"/>
        </w:rPr>
        <w:t>，</w:t>
      </w:r>
      <w:proofErr w:type="gramEnd"/>
      <w:r w:rsidRPr="009F597C">
        <w:rPr>
          <w:rFonts w:eastAsia="宋体" w:cs="Times New Roman"/>
        </w:rPr>
        <w:t>整机</w:t>
      </w:r>
      <w:r w:rsidRPr="009F597C">
        <w:rPr>
          <w:rFonts w:eastAsia="宋体" w:cs="Times New Roman"/>
        </w:rPr>
        <w:t xml:space="preserve"> ~2.4 kW</w:t>
      </w:r>
      <w:r w:rsidRPr="009F597C">
        <w:rPr>
          <w:rFonts w:eastAsia="宋体" w:cs="Times New Roman"/>
        </w:rPr>
        <w:t>，风冷即可。优势是无</w:t>
      </w:r>
      <w:r w:rsidRPr="009F597C">
        <w:rPr>
          <w:rFonts w:eastAsia="宋体" w:cs="Times New Roman"/>
        </w:rPr>
        <w:t xml:space="preserve"> NVLink </w:t>
      </w:r>
      <w:r w:rsidRPr="009F597C">
        <w:rPr>
          <w:rFonts w:eastAsia="宋体" w:cs="Times New Roman"/>
        </w:rPr>
        <w:t>但单卡能效高、显存快；劣势是跨卡走</w:t>
      </w:r>
      <w:r w:rsidRPr="009F597C">
        <w:rPr>
          <w:rFonts w:eastAsia="宋体" w:cs="Times New Roman"/>
        </w:rPr>
        <w:t xml:space="preserve"> PCIe Gen5</w:t>
      </w:r>
      <w:r w:rsidRPr="009F597C">
        <w:rPr>
          <w:rFonts w:eastAsia="宋体" w:cs="Times New Roman"/>
        </w:rPr>
        <w:t>。</w:t>
      </w:r>
    </w:p>
    <w:p w14:paraId="32438BAC" w14:textId="77777777" w:rsidR="00574872" w:rsidRPr="009F597C" w:rsidRDefault="00000000">
      <w:pPr>
        <w:pStyle w:val="31"/>
        <w:rPr>
          <w:rFonts w:ascii="Times New Roman" w:eastAsia="宋体" w:hAnsi="Times New Roman" w:cs="Times New Roman"/>
        </w:rPr>
      </w:pPr>
      <w:bookmarkStart w:id="16" w:name="_Toc240803260"/>
      <w:r w:rsidRPr="009F597C">
        <w:rPr>
          <w:rFonts w:ascii="Times New Roman" w:eastAsia="宋体" w:hAnsi="Times New Roman" w:cs="Times New Roman"/>
        </w:rPr>
        <w:t xml:space="preserve">T2.2.3 T2-H </w:t>
      </w:r>
      <w:r w:rsidRPr="009F597C">
        <w:rPr>
          <w:rFonts w:ascii="Times New Roman" w:eastAsia="宋体" w:hAnsi="Times New Roman" w:cs="Times New Roman"/>
        </w:rPr>
        <w:t>桌面</w:t>
      </w:r>
      <w:r w:rsidRPr="009F597C">
        <w:rPr>
          <w:rFonts w:ascii="Times New Roman" w:eastAsia="宋体" w:hAnsi="Times New Roman" w:cs="Times New Roman"/>
        </w:rPr>
        <w:t>-</w:t>
      </w:r>
      <w:r w:rsidRPr="009F597C">
        <w:rPr>
          <w:rFonts w:ascii="Times New Roman" w:eastAsia="宋体" w:hAnsi="Times New Roman" w:cs="Times New Roman"/>
        </w:rPr>
        <w:t>高</w:t>
      </w:r>
      <w:r w:rsidRPr="009F597C">
        <w:rPr>
          <w:rFonts w:ascii="Times New Roman" w:eastAsia="宋体" w:hAnsi="Times New Roman" w:cs="Times New Roman"/>
        </w:rPr>
        <w:t xml:space="preserve"> — 4×H100 SXM5 = 320 GB</w:t>
      </w:r>
      <w:bookmarkEnd w:id="16"/>
    </w:p>
    <w:p w14:paraId="64520BFD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2-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6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T2.2.3 T2-H </w:t>
      </w:r>
      <w:r w:rsidRPr="009F597C">
        <w:rPr>
          <w:rFonts w:cs="Times New Roman"/>
        </w:rPr>
        <w:t>桌面</w:t>
      </w:r>
      <w:r w:rsidRPr="009F597C">
        <w:rPr>
          <w:rFonts w:cs="Times New Roman"/>
        </w:rPr>
        <w:t>-</w:t>
      </w:r>
      <w:r w:rsidRPr="009F597C">
        <w:rPr>
          <w:rFonts w:cs="Times New Roman"/>
        </w:rPr>
        <w:t>高</w:t>
      </w:r>
      <w:r w:rsidRPr="009F597C">
        <w:rPr>
          <w:rFonts w:cs="Times New Roman"/>
        </w:rPr>
        <w:t xml:space="preserve"> — 4×H100 SXM5 = 320 GB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20"/>
        <w:gridCol w:w="4125"/>
      </w:tblGrid>
      <w:tr w:rsidR="00574872" w:rsidRPr="009F597C" w14:paraId="56C0DBE8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3AA2E63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项目</w:t>
            </w:r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1665B44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</w:tr>
      <w:tr w:rsidR="00574872" w:rsidRPr="009F597C" w14:paraId="1080DF81" w14:textId="77777777">
        <w:tc>
          <w:tcPr>
            <w:tcW w:w="4156" w:type="dxa"/>
            <w:vAlign w:val="center"/>
          </w:tcPr>
          <w:p w14:paraId="3FC139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GPU</w:t>
            </w:r>
          </w:p>
        </w:tc>
        <w:tc>
          <w:tcPr>
            <w:tcW w:w="4156" w:type="dxa"/>
            <w:vAlign w:val="center"/>
          </w:tcPr>
          <w:p w14:paraId="72BE7AF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NVIDIA H100 80GB SXM5 </w:t>
            </w:r>
            <w:r w:rsidRPr="009F597C">
              <w:rPr>
                <w:rFonts w:cs="Times New Roman"/>
                <w:b/>
                <w:sz w:val="21"/>
              </w:rPr>
              <w:t>× 4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 xml:space="preserve">NVLink </w:t>
            </w:r>
            <w:r w:rsidRPr="009F597C">
              <w:rPr>
                <w:rFonts w:cs="Times New Roman"/>
                <w:sz w:val="21"/>
              </w:rPr>
              <w:t>全互联）</w:t>
            </w:r>
          </w:p>
        </w:tc>
      </w:tr>
      <w:tr w:rsidR="00574872" w:rsidRPr="009F597C" w14:paraId="09643F71" w14:textId="77777777">
        <w:tc>
          <w:tcPr>
            <w:tcW w:w="4156" w:type="dxa"/>
            <w:vAlign w:val="center"/>
          </w:tcPr>
          <w:p w14:paraId="3B0B162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单卡算力</w:t>
            </w:r>
          </w:p>
        </w:tc>
        <w:tc>
          <w:tcPr>
            <w:tcW w:w="4156" w:type="dxa"/>
            <w:vAlign w:val="center"/>
          </w:tcPr>
          <w:p w14:paraId="335CC7A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~989 TFLOPS (FP16 Tensor Core, dense)</w:t>
            </w:r>
          </w:p>
        </w:tc>
      </w:tr>
      <w:tr w:rsidR="00574872" w:rsidRPr="009F597C" w14:paraId="2890FB14" w14:textId="77777777">
        <w:tc>
          <w:tcPr>
            <w:tcW w:w="4156" w:type="dxa"/>
            <w:vAlign w:val="center"/>
          </w:tcPr>
          <w:p w14:paraId="65E2897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单卡显存</w:t>
            </w:r>
          </w:p>
        </w:tc>
        <w:tc>
          <w:tcPr>
            <w:tcW w:w="4156" w:type="dxa"/>
            <w:vAlign w:val="center"/>
          </w:tcPr>
          <w:p w14:paraId="3EC1B6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80 GB HBM3</w:t>
            </w:r>
          </w:p>
        </w:tc>
      </w:tr>
      <w:tr w:rsidR="00574872" w:rsidRPr="009F597C" w14:paraId="100E9108" w14:textId="77777777">
        <w:tc>
          <w:tcPr>
            <w:tcW w:w="4156" w:type="dxa"/>
            <w:vAlign w:val="center"/>
          </w:tcPr>
          <w:p w14:paraId="5CFCE9F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</w:t>
            </w:r>
          </w:p>
        </w:tc>
        <w:tc>
          <w:tcPr>
            <w:tcW w:w="4156" w:type="dxa"/>
            <w:vAlign w:val="center"/>
          </w:tcPr>
          <w:p w14:paraId="6DA9397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900 GB/s (GPU↔GPU)</w:t>
            </w:r>
          </w:p>
        </w:tc>
      </w:tr>
      <w:tr w:rsidR="00574872" w:rsidRPr="009F597C" w14:paraId="609BA380" w14:textId="77777777">
        <w:tc>
          <w:tcPr>
            <w:tcW w:w="4156" w:type="dxa"/>
            <w:vAlign w:val="center"/>
          </w:tcPr>
          <w:p w14:paraId="19DE8AB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CPU</w:t>
            </w:r>
          </w:p>
        </w:tc>
        <w:tc>
          <w:tcPr>
            <w:tcW w:w="4156" w:type="dxa"/>
            <w:vAlign w:val="center"/>
          </w:tcPr>
          <w:p w14:paraId="097B774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AMD EPYC 9654 (96C/192T) ×1~2</w:t>
            </w:r>
          </w:p>
        </w:tc>
      </w:tr>
      <w:tr w:rsidR="00574872" w:rsidRPr="009F597C" w14:paraId="04EC0D97" w14:textId="77777777">
        <w:tc>
          <w:tcPr>
            <w:tcW w:w="4156" w:type="dxa"/>
            <w:vAlign w:val="center"/>
          </w:tcPr>
          <w:p w14:paraId="4DDC54F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内存</w:t>
            </w:r>
          </w:p>
        </w:tc>
        <w:tc>
          <w:tcPr>
            <w:tcW w:w="4156" w:type="dxa"/>
            <w:vAlign w:val="center"/>
          </w:tcPr>
          <w:p w14:paraId="18B578E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512 GB DDR5-4800 ECC</w:t>
            </w:r>
          </w:p>
        </w:tc>
      </w:tr>
      <w:tr w:rsidR="00574872" w:rsidRPr="009F597C" w14:paraId="105A0483" w14:textId="77777777">
        <w:tc>
          <w:tcPr>
            <w:tcW w:w="4156" w:type="dxa"/>
            <w:vAlign w:val="center"/>
          </w:tcPr>
          <w:p w14:paraId="6ED1FAE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底板</w:t>
            </w:r>
          </w:p>
        </w:tc>
        <w:tc>
          <w:tcPr>
            <w:tcW w:w="4156" w:type="dxa"/>
            <w:vAlign w:val="center"/>
          </w:tcPr>
          <w:p w14:paraId="0893275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HGX H100 4-GPU </w:t>
            </w:r>
            <w:r w:rsidRPr="009F597C">
              <w:rPr>
                <w:rFonts w:cs="Times New Roman"/>
                <w:sz w:val="21"/>
              </w:rPr>
              <w:t>或</w:t>
            </w:r>
            <w:r w:rsidRPr="009F597C">
              <w:rPr>
                <w:rFonts w:cs="Times New Roman"/>
                <w:sz w:val="21"/>
              </w:rPr>
              <w:t xml:space="preserve"> 8-GPU </w:t>
            </w:r>
            <w:r w:rsidRPr="009F597C">
              <w:rPr>
                <w:rFonts w:cs="Times New Roman"/>
                <w:sz w:val="21"/>
              </w:rPr>
              <w:t>底板（留</w:t>
            </w:r>
            <w:r w:rsidRPr="009F597C">
              <w:rPr>
                <w:rFonts w:cs="Times New Roman"/>
                <w:sz w:val="21"/>
              </w:rPr>
              <w:t xml:space="preserve"> 4 </w:t>
            </w:r>
            <w:r w:rsidRPr="009F597C">
              <w:rPr>
                <w:rFonts w:cs="Times New Roman"/>
                <w:sz w:val="21"/>
              </w:rPr>
              <w:t>卡空位）</w:t>
            </w:r>
          </w:p>
        </w:tc>
      </w:tr>
      <w:tr w:rsidR="00574872" w:rsidRPr="009F597C" w14:paraId="4A1E6DB6" w14:textId="77777777">
        <w:tc>
          <w:tcPr>
            <w:tcW w:w="4156" w:type="dxa"/>
            <w:vAlign w:val="center"/>
          </w:tcPr>
          <w:p w14:paraId="686BD46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存储</w:t>
            </w:r>
          </w:p>
        </w:tc>
        <w:tc>
          <w:tcPr>
            <w:tcW w:w="4156" w:type="dxa"/>
            <w:vAlign w:val="center"/>
          </w:tcPr>
          <w:p w14:paraId="0BBF6F5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 TB NVMe RAID0</w:t>
            </w:r>
            <w:r w:rsidRPr="009F597C">
              <w:rPr>
                <w:rFonts w:cs="Times New Roman"/>
                <w:sz w:val="21"/>
              </w:rPr>
              <w:t>（模型权重加载）</w:t>
            </w:r>
          </w:p>
        </w:tc>
      </w:tr>
      <w:tr w:rsidR="00574872" w:rsidRPr="009F597C" w14:paraId="5FAD0C9D" w14:textId="77777777">
        <w:tc>
          <w:tcPr>
            <w:tcW w:w="4156" w:type="dxa"/>
            <w:vAlign w:val="center"/>
          </w:tcPr>
          <w:p w14:paraId="0C63BF8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散热</w:t>
            </w:r>
          </w:p>
        </w:tc>
        <w:tc>
          <w:tcPr>
            <w:tcW w:w="4156" w:type="dxa"/>
            <w:vAlign w:val="center"/>
          </w:tcPr>
          <w:p w14:paraId="69B8554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>强制液冷（冷板式）</w:t>
            </w:r>
            <w:r w:rsidRPr="009F597C">
              <w:rPr>
                <w:rFonts w:cs="Times New Roman"/>
                <w:sz w:val="21"/>
                <w:lang w:eastAsia="zh-CN"/>
              </w:rPr>
              <w:t>，风冷不可行</w:t>
            </w:r>
          </w:p>
        </w:tc>
      </w:tr>
      <w:tr w:rsidR="00574872" w:rsidRPr="009F597C" w14:paraId="602F1B96" w14:textId="77777777">
        <w:tc>
          <w:tcPr>
            <w:tcW w:w="4156" w:type="dxa"/>
            <w:vAlign w:val="center"/>
          </w:tcPr>
          <w:p w14:paraId="0CC9D2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电源</w:t>
            </w:r>
            <w:proofErr w:type="spellEnd"/>
          </w:p>
        </w:tc>
        <w:tc>
          <w:tcPr>
            <w:tcW w:w="4156" w:type="dxa"/>
            <w:vAlign w:val="center"/>
          </w:tcPr>
          <w:p w14:paraId="3592EA3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2 × 3000W </w:t>
            </w:r>
            <w:r w:rsidRPr="009F597C">
              <w:rPr>
                <w:rFonts w:cs="Times New Roman"/>
                <w:sz w:val="21"/>
              </w:rPr>
              <w:t>冗余</w:t>
            </w:r>
            <w:r w:rsidRPr="009F597C">
              <w:rPr>
                <w:rFonts w:cs="Times New Roman"/>
                <w:sz w:val="21"/>
              </w:rPr>
              <w:t xml:space="preserve"> / 220V</w:t>
            </w:r>
          </w:p>
        </w:tc>
      </w:tr>
      <w:tr w:rsidR="00574872" w:rsidRPr="009F597C" w14:paraId="34ECCCB7" w14:textId="77777777">
        <w:tc>
          <w:tcPr>
            <w:tcW w:w="4156" w:type="dxa"/>
            <w:vAlign w:val="center"/>
          </w:tcPr>
          <w:p w14:paraId="0A4235C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整机功耗</w:t>
            </w:r>
          </w:p>
        </w:tc>
        <w:tc>
          <w:tcPr>
            <w:tcW w:w="4156" w:type="dxa"/>
            <w:vAlign w:val="center"/>
          </w:tcPr>
          <w:p w14:paraId="291565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~4.5~6.5 kW</w:t>
            </w:r>
          </w:p>
        </w:tc>
      </w:tr>
      <w:tr w:rsidR="00574872" w:rsidRPr="009F597C" w14:paraId="199361C2" w14:textId="77777777">
        <w:tc>
          <w:tcPr>
            <w:tcW w:w="4156" w:type="dxa"/>
            <w:vAlign w:val="center"/>
          </w:tcPr>
          <w:p w14:paraId="7B76662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总算力</w:t>
            </w:r>
          </w:p>
        </w:tc>
        <w:tc>
          <w:tcPr>
            <w:tcW w:w="4156" w:type="dxa"/>
            <w:vAlign w:val="center"/>
          </w:tcPr>
          <w:p w14:paraId="08394E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~4000 TFLOPS (FP16)</w:t>
            </w:r>
            <w:r w:rsidRPr="009F597C">
              <w:rPr>
                <w:rFonts w:cs="Times New Roman"/>
                <w:sz w:val="21"/>
              </w:rPr>
              <w:t>，稀疏</w:t>
            </w:r>
            <w:r w:rsidRPr="009F597C">
              <w:rPr>
                <w:rFonts w:cs="Times New Roman"/>
                <w:sz w:val="21"/>
              </w:rPr>
              <w:t xml:space="preserve"> ~8000 TFLOPS</w:t>
            </w:r>
          </w:p>
        </w:tc>
      </w:tr>
    </w:tbl>
    <w:p w14:paraId="461A116A" w14:textId="77777777" w:rsidR="00574872" w:rsidRPr="009F597C" w:rsidRDefault="00574872">
      <w:pPr>
        <w:ind w:firstLine="0"/>
        <w:rPr>
          <w:rFonts w:cs="Times New Roman"/>
        </w:rPr>
      </w:pPr>
    </w:p>
    <w:p w14:paraId="711AE35A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备选方案</w:t>
      </w:r>
      <w:r w:rsidRPr="009F597C">
        <w:rPr>
          <w:rFonts w:cs="Times New Roman"/>
        </w:rPr>
        <w:t>: 8 × RTX 6000 Ada 48GB = 384 GB</w:t>
      </w:r>
      <w:r w:rsidRPr="009F597C">
        <w:rPr>
          <w:rFonts w:cs="Times New Roman"/>
        </w:rPr>
        <w:t>，</w:t>
      </w:r>
      <w:r w:rsidRPr="009F597C">
        <w:rPr>
          <w:rFonts w:cs="Times New Roman"/>
        </w:rPr>
        <w:t>728 TFLOPS (FP16)</w:t>
      </w:r>
      <w:r w:rsidRPr="009F597C">
        <w:rPr>
          <w:rFonts w:cs="Times New Roman"/>
        </w:rPr>
        <w:t>，</w:t>
      </w:r>
      <w:r w:rsidRPr="009F597C">
        <w:rPr>
          <w:rFonts w:cs="Times New Roman"/>
        </w:rPr>
        <w:t>~4.0 kW</w:t>
      </w:r>
      <w:r w:rsidRPr="009F597C">
        <w:rPr>
          <w:rFonts w:cs="Times New Roman"/>
        </w:rPr>
        <w:t>，风冷可行</w:t>
      </w:r>
      <w:r w:rsidRPr="009F597C">
        <w:rPr>
          <w:rFonts w:cs="Times New Roman"/>
        </w:rPr>
        <w:t>——</w:t>
      </w:r>
      <w:r w:rsidRPr="009F597C">
        <w:rPr>
          <w:rFonts w:cs="Times New Roman"/>
        </w:rPr>
        <w:t>容量更大、功耗更低，代价是无</w:t>
      </w:r>
      <w:r w:rsidRPr="009F597C">
        <w:rPr>
          <w:rFonts w:cs="Times New Roman"/>
        </w:rPr>
        <w:t xml:space="preserve"> NVLink </w:t>
      </w:r>
      <w:r w:rsidRPr="009F597C">
        <w:rPr>
          <w:rFonts w:cs="Times New Roman"/>
        </w:rPr>
        <w:t>与算力密度。</w:t>
      </w:r>
    </w:p>
    <w:p w14:paraId="2F90D75A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可运行模型（新增</w:t>
      </w:r>
      <w:r w:rsidRPr="009F597C">
        <w:rPr>
          <w:rFonts w:cs="Times New Roman"/>
          <w:b/>
          <w:lang w:eastAsia="zh-CN"/>
        </w:rPr>
        <w:t>/</w:t>
      </w:r>
      <w:r w:rsidRPr="009F597C">
        <w:rPr>
          <w:rFonts w:cs="Times New Roman"/>
          <w:b/>
          <w:lang w:eastAsia="zh-CN"/>
        </w:rPr>
        <w:t>提升）</w:t>
      </w:r>
    </w:p>
    <w:p w14:paraId="62A261A6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2-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7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T2.2.3 T2-H </w:t>
      </w:r>
      <w:proofErr w:type="spellStart"/>
      <w:r w:rsidRPr="009F597C">
        <w:rPr>
          <w:rFonts w:cs="Times New Roman"/>
        </w:rPr>
        <w:t>桌面</w:t>
      </w:r>
      <w:proofErr w:type="spellEnd"/>
      <w:r w:rsidRPr="009F597C">
        <w:rPr>
          <w:rFonts w:cs="Times New Roman"/>
        </w:rPr>
        <w:t>-</w:t>
      </w:r>
      <w:r w:rsidRPr="009F597C">
        <w:rPr>
          <w:rFonts w:cs="Times New Roman"/>
        </w:rPr>
        <w:t>高</w:t>
      </w:r>
      <w:r w:rsidRPr="009F597C">
        <w:rPr>
          <w:rFonts w:cs="Times New Roman"/>
        </w:rPr>
        <w:t xml:space="preserve"> — 4×H100 SXM5 = 320 GB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55"/>
        <w:gridCol w:w="1648"/>
        <w:gridCol w:w="1647"/>
        <w:gridCol w:w="1644"/>
        <w:gridCol w:w="1651"/>
      </w:tblGrid>
      <w:tr w:rsidR="00574872" w:rsidRPr="009F597C" w14:paraId="04F02DC1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0A8901D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模型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519259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量化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70C51049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显存占用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530EC45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并发实例数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788E44BE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说明</w:t>
            </w:r>
          </w:p>
        </w:tc>
      </w:tr>
      <w:tr w:rsidR="00574872" w:rsidRPr="009F597C" w14:paraId="5FCCC3B1" w14:textId="77777777">
        <w:tc>
          <w:tcPr>
            <w:tcW w:w="1662" w:type="dxa"/>
            <w:vAlign w:val="center"/>
          </w:tcPr>
          <w:p w14:paraId="0D17FAF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Qwen2.5-72B-Instruct</w:t>
            </w:r>
          </w:p>
        </w:tc>
        <w:tc>
          <w:tcPr>
            <w:tcW w:w="1662" w:type="dxa"/>
            <w:vAlign w:val="center"/>
          </w:tcPr>
          <w:p w14:paraId="6C0486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04A472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~144 GB</w:t>
            </w:r>
          </w:p>
        </w:tc>
        <w:tc>
          <w:tcPr>
            <w:tcW w:w="1662" w:type="dxa"/>
            <w:vAlign w:val="center"/>
          </w:tcPr>
          <w:p w14:paraId="33DA151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</w:t>
            </w:r>
          </w:p>
        </w:tc>
        <w:tc>
          <w:tcPr>
            <w:tcW w:w="1662" w:type="dxa"/>
            <w:vAlign w:val="center"/>
          </w:tcPr>
          <w:p w14:paraId="5068CEA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TP=4</w:t>
            </w:r>
            <w:r w:rsidRPr="009F597C">
              <w:rPr>
                <w:rFonts w:cs="Times New Roman"/>
                <w:sz w:val="21"/>
              </w:rPr>
              <w:t>，</w:t>
            </w:r>
            <w:r w:rsidRPr="009F597C">
              <w:rPr>
                <w:rFonts w:cs="Times New Roman"/>
                <w:sz w:val="21"/>
              </w:rPr>
              <w:t xml:space="preserve">H100 </w:t>
            </w:r>
            <w:r w:rsidRPr="009F597C">
              <w:rPr>
                <w:rFonts w:cs="Times New Roman"/>
                <w:sz w:val="21"/>
              </w:rPr>
              <w:t>下</w:t>
            </w:r>
            <w:r w:rsidRPr="009F597C">
              <w:rPr>
                <w:rFonts w:cs="Times New Roman"/>
                <w:sz w:val="21"/>
              </w:rPr>
              <w:t xml:space="preserve"> TTFT </w:t>
            </w:r>
            <w:r w:rsidRPr="009F597C">
              <w:rPr>
                <w:rFonts w:cs="Times New Roman"/>
                <w:sz w:val="21"/>
              </w:rPr>
              <w:t>极低</w:t>
            </w:r>
          </w:p>
        </w:tc>
      </w:tr>
      <w:tr w:rsidR="00574872" w:rsidRPr="009F597C" w14:paraId="62EB75FF" w14:textId="77777777">
        <w:tc>
          <w:tcPr>
            <w:tcW w:w="1662" w:type="dxa"/>
            <w:vAlign w:val="center"/>
          </w:tcPr>
          <w:p w14:paraId="4D7C542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LLaMA-3-70B</w:t>
            </w:r>
          </w:p>
        </w:tc>
        <w:tc>
          <w:tcPr>
            <w:tcW w:w="1662" w:type="dxa"/>
            <w:vAlign w:val="center"/>
          </w:tcPr>
          <w:p w14:paraId="35B49F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6D5F7FD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~140 GB</w:t>
            </w:r>
          </w:p>
        </w:tc>
        <w:tc>
          <w:tcPr>
            <w:tcW w:w="1662" w:type="dxa"/>
            <w:vAlign w:val="center"/>
          </w:tcPr>
          <w:p w14:paraId="03B7ADC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</w:t>
            </w:r>
          </w:p>
        </w:tc>
        <w:tc>
          <w:tcPr>
            <w:tcW w:w="1662" w:type="dxa"/>
            <w:vAlign w:val="center"/>
          </w:tcPr>
          <w:p w14:paraId="389262F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</w:tr>
      <w:tr w:rsidR="00574872" w:rsidRPr="009F597C" w14:paraId="041E9257" w14:textId="77777777">
        <w:tc>
          <w:tcPr>
            <w:tcW w:w="1662" w:type="dxa"/>
            <w:vAlign w:val="center"/>
          </w:tcPr>
          <w:p w14:paraId="7E1A906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>DeepSeek-V2-Chat</w:t>
            </w:r>
          </w:p>
        </w:tc>
        <w:tc>
          <w:tcPr>
            <w:tcW w:w="1662" w:type="dxa"/>
            <w:vAlign w:val="center"/>
          </w:tcPr>
          <w:p w14:paraId="5C2388C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5A440D3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~210 GB</w:t>
            </w:r>
          </w:p>
        </w:tc>
        <w:tc>
          <w:tcPr>
            <w:tcW w:w="1662" w:type="dxa"/>
            <w:vAlign w:val="center"/>
          </w:tcPr>
          <w:p w14:paraId="7FBB002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</w:t>
            </w:r>
          </w:p>
        </w:tc>
        <w:tc>
          <w:tcPr>
            <w:tcW w:w="1662" w:type="dxa"/>
            <w:vAlign w:val="center"/>
          </w:tcPr>
          <w:p w14:paraId="4401622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单机可跑</w:t>
            </w:r>
          </w:p>
        </w:tc>
      </w:tr>
      <w:tr w:rsidR="00574872" w:rsidRPr="009F597C" w14:paraId="0F5DE97B" w14:textId="77777777">
        <w:tc>
          <w:tcPr>
            <w:tcW w:w="1662" w:type="dxa"/>
            <w:vAlign w:val="center"/>
          </w:tcPr>
          <w:p w14:paraId="23E0BA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Mixtral-8x7B</w:t>
            </w:r>
          </w:p>
        </w:tc>
        <w:tc>
          <w:tcPr>
            <w:tcW w:w="1662" w:type="dxa"/>
            <w:vAlign w:val="center"/>
          </w:tcPr>
          <w:p w14:paraId="7F6DB76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2F20F12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~93 GB</w:t>
            </w:r>
          </w:p>
        </w:tc>
        <w:tc>
          <w:tcPr>
            <w:tcW w:w="1662" w:type="dxa"/>
            <w:vAlign w:val="center"/>
          </w:tcPr>
          <w:p w14:paraId="1DD1761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</w:t>
            </w:r>
          </w:p>
        </w:tc>
        <w:tc>
          <w:tcPr>
            <w:tcW w:w="1662" w:type="dxa"/>
            <w:vAlign w:val="center"/>
          </w:tcPr>
          <w:p w14:paraId="07ACE87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MoE </w:t>
            </w:r>
            <w:r w:rsidRPr="009F597C">
              <w:rPr>
                <w:rFonts w:cs="Times New Roman"/>
                <w:sz w:val="21"/>
              </w:rPr>
              <w:t>专家并行</w:t>
            </w:r>
          </w:p>
        </w:tc>
      </w:tr>
    </w:tbl>
    <w:p w14:paraId="20D2D087" w14:textId="77777777" w:rsidR="00574872" w:rsidRPr="009F597C" w:rsidRDefault="00574872">
      <w:pPr>
        <w:ind w:firstLine="0"/>
        <w:rPr>
          <w:rFonts w:cs="Times New Roman"/>
        </w:rPr>
      </w:pPr>
    </w:p>
    <w:p w14:paraId="52969166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17" w:name="_Toc240803261"/>
      <w:r w:rsidRPr="009F597C">
        <w:rPr>
          <w:rFonts w:ascii="Times New Roman" w:eastAsia="宋体" w:hAnsi="Times New Roman" w:cs="Times New Roman"/>
        </w:rPr>
        <w:t xml:space="preserve">T2.3 SylixOS </w:t>
      </w:r>
      <w:r w:rsidRPr="009F597C">
        <w:rPr>
          <w:rFonts w:ascii="Times New Roman" w:eastAsia="宋体" w:hAnsi="Times New Roman" w:cs="Times New Roman"/>
        </w:rPr>
        <w:t>要求（</w:t>
      </w:r>
      <w:r w:rsidRPr="009F597C">
        <w:rPr>
          <w:rFonts w:ascii="Times New Roman" w:eastAsia="宋体" w:hAnsi="Times New Roman" w:cs="Times New Roman"/>
        </w:rPr>
        <w:t xml:space="preserve">T2 </w:t>
      </w:r>
      <w:r w:rsidRPr="009F597C">
        <w:rPr>
          <w:rFonts w:ascii="Times New Roman" w:eastAsia="宋体" w:hAnsi="Times New Roman" w:cs="Times New Roman"/>
        </w:rPr>
        <w:t>三档通用）</w:t>
      </w:r>
      <w:bookmarkEnd w:id="17"/>
    </w:p>
    <w:p w14:paraId="7554E565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2-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8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T2.3 SylixOS </w:t>
      </w:r>
      <w:r w:rsidRPr="009F597C">
        <w:rPr>
          <w:rFonts w:cs="Times New Roman"/>
        </w:rPr>
        <w:t>要求（</w:t>
      </w:r>
      <w:r w:rsidRPr="009F597C">
        <w:rPr>
          <w:rFonts w:cs="Times New Roman"/>
        </w:rPr>
        <w:t xml:space="preserve">T2 </w:t>
      </w:r>
      <w:r w:rsidRPr="009F597C">
        <w:rPr>
          <w:rFonts w:cs="Times New Roman"/>
        </w:rPr>
        <w:t>三档通用）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8"/>
        <w:gridCol w:w="2746"/>
        <w:gridCol w:w="2751"/>
      </w:tblGrid>
      <w:tr w:rsidR="00574872" w:rsidRPr="009F597C" w14:paraId="4DEF0872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4F150B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要求项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48B38F5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描述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B8FFD2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风险</w:t>
            </w:r>
          </w:p>
        </w:tc>
      </w:tr>
      <w:tr w:rsidR="00574872" w:rsidRPr="009F597C" w14:paraId="14A21B94" w14:textId="77777777">
        <w:tc>
          <w:tcPr>
            <w:tcW w:w="2771" w:type="dxa"/>
            <w:vAlign w:val="center"/>
          </w:tcPr>
          <w:p w14:paraId="6623EA5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x86 BSP</w:t>
            </w:r>
          </w:p>
        </w:tc>
        <w:tc>
          <w:tcPr>
            <w:tcW w:w="2771" w:type="dxa"/>
            <w:vAlign w:val="center"/>
          </w:tcPr>
          <w:p w14:paraId="0AE2A95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2.x LTS x86</w:t>
            </w:r>
          </w:p>
        </w:tc>
        <w:tc>
          <w:tcPr>
            <w:tcW w:w="2771" w:type="dxa"/>
            <w:vAlign w:val="center"/>
          </w:tcPr>
          <w:p w14:paraId="3486060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低</w:t>
            </w:r>
          </w:p>
        </w:tc>
      </w:tr>
      <w:tr w:rsidR="00574872" w:rsidRPr="009F597C" w14:paraId="186B2422" w14:textId="77777777">
        <w:tc>
          <w:tcPr>
            <w:tcW w:w="2771" w:type="dxa"/>
            <w:vAlign w:val="center"/>
          </w:tcPr>
          <w:p w14:paraId="2A08B8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CUDA </w:t>
            </w:r>
            <w:r w:rsidRPr="009F597C">
              <w:rPr>
                <w:rFonts w:cs="Times New Roman"/>
                <w:b/>
                <w:sz w:val="21"/>
              </w:rPr>
              <w:t>驱动</w:t>
            </w:r>
          </w:p>
        </w:tc>
        <w:tc>
          <w:tcPr>
            <w:tcW w:w="2771" w:type="dxa"/>
            <w:vAlign w:val="center"/>
          </w:tcPr>
          <w:p w14:paraId="2BA89D5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V100 SXM / H100 SXM </w:t>
            </w:r>
            <w:r w:rsidRPr="009F597C">
              <w:rPr>
                <w:rFonts w:cs="Times New Roman"/>
                <w:sz w:val="21"/>
              </w:rPr>
              <w:t>在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的</w:t>
            </w:r>
            <w:r w:rsidRPr="009F597C">
              <w:rPr>
                <w:rFonts w:cs="Times New Roman"/>
                <w:sz w:val="21"/>
              </w:rPr>
              <w:t xml:space="preserve"> CUDA </w:t>
            </w:r>
            <w:r w:rsidRPr="009F597C">
              <w:rPr>
                <w:rFonts w:cs="Times New Roman"/>
                <w:sz w:val="21"/>
              </w:rPr>
              <w:t>驱动</w:t>
            </w:r>
          </w:p>
        </w:tc>
        <w:tc>
          <w:tcPr>
            <w:tcW w:w="2771" w:type="dxa"/>
            <w:vAlign w:val="center"/>
          </w:tcPr>
          <w:p w14:paraId="7EA844F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中</w:t>
            </w:r>
            <w:r w:rsidRPr="009F597C">
              <w:rPr>
                <w:rFonts w:cs="Times New Roman"/>
                <w:sz w:val="21"/>
              </w:rPr>
              <w:t>（需翼辉确认）</w:t>
            </w:r>
          </w:p>
        </w:tc>
      </w:tr>
      <w:tr w:rsidR="00574872" w:rsidRPr="009F597C" w14:paraId="4360C2DA" w14:textId="77777777">
        <w:tc>
          <w:tcPr>
            <w:tcW w:w="2771" w:type="dxa"/>
            <w:vAlign w:val="center"/>
          </w:tcPr>
          <w:p w14:paraId="6155E2D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NVLink </w:t>
            </w:r>
            <w:r w:rsidRPr="009F597C">
              <w:rPr>
                <w:rFonts w:cs="Times New Roman"/>
                <w:sz w:val="21"/>
              </w:rPr>
              <w:t>支持</w:t>
            </w:r>
          </w:p>
        </w:tc>
        <w:tc>
          <w:tcPr>
            <w:tcW w:w="2771" w:type="dxa"/>
            <w:vAlign w:val="center"/>
          </w:tcPr>
          <w:p w14:paraId="36EB948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卡</w:t>
            </w:r>
            <w:r w:rsidRPr="009F597C">
              <w:rPr>
                <w:rFonts w:cs="Times New Roman"/>
                <w:sz w:val="21"/>
              </w:rPr>
              <w:t xml:space="preserve"> / 8 </w:t>
            </w:r>
            <w:r w:rsidRPr="009F597C">
              <w:rPr>
                <w:rFonts w:cs="Times New Roman"/>
                <w:sz w:val="21"/>
              </w:rPr>
              <w:t>卡</w:t>
            </w:r>
            <w:r w:rsidRPr="009F597C">
              <w:rPr>
                <w:rFonts w:cs="Times New Roman"/>
                <w:sz w:val="21"/>
              </w:rPr>
              <w:t xml:space="preserve"> NVLink </w:t>
            </w:r>
            <w:r w:rsidRPr="009F597C">
              <w:rPr>
                <w:rFonts w:cs="Times New Roman"/>
                <w:sz w:val="21"/>
              </w:rPr>
              <w:t>拓扑在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可用</w:t>
            </w:r>
          </w:p>
        </w:tc>
        <w:tc>
          <w:tcPr>
            <w:tcW w:w="2771" w:type="dxa"/>
            <w:vAlign w:val="center"/>
          </w:tcPr>
          <w:p w14:paraId="06AD59F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</w:p>
        </w:tc>
      </w:tr>
      <w:tr w:rsidR="00574872" w:rsidRPr="009F597C" w14:paraId="6E86BA76" w14:textId="77777777">
        <w:tc>
          <w:tcPr>
            <w:tcW w:w="2771" w:type="dxa"/>
            <w:vAlign w:val="center"/>
          </w:tcPr>
          <w:p w14:paraId="721FFD8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vLLM / llama.cpp</w:t>
            </w:r>
          </w:p>
        </w:tc>
        <w:tc>
          <w:tcPr>
            <w:tcW w:w="2771" w:type="dxa"/>
            <w:vAlign w:val="center"/>
          </w:tcPr>
          <w:p w14:paraId="504E508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Python + CUDA </w:t>
            </w:r>
            <w:r w:rsidRPr="009F597C">
              <w:rPr>
                <w:rFonts w:cs="Times New Roman"/>
                <w:sz w:val="21"/>
              </w:rPr>
              <w:t>推理框架适配</w:t>
            </w:r>
          </w:p>
        </w:tc>
        <w:tc>
          <w:tcPr>
            <w:tcW w:w="2771" w:type="dxa"/>
            <w:vAlign w:val="center"/>
          </w:tcPr>
          <w:p w14:paraId="67742A4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中（</w:t>
            </w:r>
            <w:r w:rsidRPr="009F597C">
              <w:rPr>
                <w:rFonts w:cs="Times New Roman"/>
                <w:sz w:val="21"/>
              </w:rPr>
              <w:t xml:space="preserve">llama.cpp </w:t>
            </w:r>
            <w:r w:rsidRPr="009F597C">
              <w:rPr>
                <w:rFonts w:cs="Times New Roman"/>
                <w:sz w:val="21"/>
              </w:rPr>
              <w:t>优先，依赖少）</w:t>
            </w:r>
          </w:p>
        </w:tc>
      </w:tr>
      <w:tr w:rsidR="00574872" w:rsidRPr="009F597C" w14:paraId="2D9D4D63" w14:textId="77777777">
        <w:tc>
          <w:tcPr>
            <w:tcW w:w="2771" w:type="dxa"/>
            <w:vAlign w:val="center"/>
          </w:tcPr>
          <w:p w14:paraId="41AC247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nvidia-smi / DCGM</w:t>
            </w:r>
          </w:p>
        </w:tc>
        <w:tc>
          <w:tcPr>
            <w:tcW w:w="2771" w:type="dxa"/>
            <w:vAlign w:val="center"/>
          </w:tcPr>
          <w:p w14:paraId="03FF12B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GPU </w:t>
            </w:r>
            <w:r w:rsidRPr="009F597C">
              <w:rPr>
                <w:rFonts w:cs="Times New Roman"/>
                <w:sz w:val="21"/>
              </w:rPr>
              <w:t>监控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功耗采集</w:t>
            </w:r>
          </w:p>
        </w:tc>
        <w:tc>
          <w:tcPr>
            <w:tcW w:w="2771" w:type="dxa"/>
            <w:vAlign w:val="center"/>
          </w:tcPr>
          <w:p w14:paraId="6B7CCBA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低</w:t>
            </w:r>
          </w:p>
        </w:tc>
      </w:tr>
      <w:tr w:rsidR="00574872" w:rsidRPr="009F597C" w14:paraId="4D2319B0" w14:textId="77777777">
        <w:tc>
          <w:tcPr>
            <w:tcW w:w="2771" w:type="dxa"/>
            <w:vAlign w:val="center"/>
          </w:tcPr>
          <w:p w14:paraId="06AE9DB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8 </w:t>
            </w:r>
            <w:r w:rsidRPr="009F597C">
              <w:rPr>
                <w:rFonts w:cs="Times New Roman"/>
                <w:sz w:val="21"/>
              </w:rPr>
              <w:t>卡</w:t>
            </w:r>
            <w:r w:rsidRPr="009F597C">
              <w:rPr>
                <w:rFonts w:cs="Times New Roman"/>
                <w:sz w:val="21"/>
              </w:rPr>
              <w:t xml:space="preserve"> / 4 </w:t>
            </w:r>
            <w:r w:rsidRPr="009F597C">
              <w:rPr>
                <w:rFonts w:cs="Times New Roman"/>
                <w:sz w:val="21"/>
              </w:rPr>
              <w:t>卡拓扑切换</w:t>
            </w:r>
          </w:p>
        </w:tc>
        <w:tc>
          <w:tcPr>
            <w:tcW w:w="2771" w:type="dxa"/>
            <w:vAlign w:val="center"/>
          </w:tcPr>
          <w:p w14:paraId="73E54BA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同一</w:t>
            </w:r>
            <w:r w:rsidRPr="009F597C">
              <w:rPr>
                <w:rFonts w:cs="Times New Roman"/>
                <w:sz w:val="21"/>
              </w:rPr>
              <w:t xml:space="preserve"> BSP </w:t>
            </w:r>
            <w:r w:rsidRPr="009F597C">
              <w:rPr>
                <w:rFonts w:cs="Times New Roman"/>
                <w:sz w:val="21"/>
              </w:rPr>
              <w:t>支持</w:t>
            </w:r>
            <w:r w:rsidRPr="009F597C">
              <w:rPr>
                <w:rFonts w:cs="Times New Roman"/>
                <w:sz w:val="21"/>
              </w:rPr>
              <w:t xml:space="preserve"> T2-L/M/H </w:t>
            </w:r>
            <w:r w:rsidRPr="009F597C">
              <w:rPr>
                <w:rFonts w:cs="Times New Roman"/>
                <w:sz w:val="21"/>
              </w:rPr>
              <w:t>不同卡数</w:t>
            </w:r>
          </w:p>
        </w:tc>
        <w:tc>
          <w:tcPr>
            <w:tcW w:w="2771" w:type="dxa"/>
            <w:vAlign w:val="center"/>
          </w:tcPr>
          <w:p w14:paraId="3E93F4C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低（设备树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枚举）</w:t>
            </w:r>
          </w:p>
        </w:tc>
      </w:tr>
    </w:tbl>
    <w:p w14:paraId="569D5E23" w14:textId="77777777" w:rsidR="00574872" w:rsidRPr="009F597C" w:rsidRDefault="00574872">
      <w:pPr>
        <w:ind w:firstLine="0"/>
        <w:rPr>
          <w:rFonts w:cs="Times New Roman"/>
        </w:rPr>
      </w:pPr>
    </w:p>
    <w:p w14:paraId="6E313F73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18" w:name="_Toc240803262"/>
      <w:r w:rsidRPr="009F597C">
        <w:rPr>
          <w:rFonts w:ascii="Times New Roman" w:eastAsia="宋体" w:hAnsi="Times New Roman" w:cs="Times New Roman"/>
        </w:rPr>
        <w:t xml:space="preserve">T2.4 </w:t>
      </w:r>
      <w:r w:rsidRPr="009F597C">
        <w:rPr>
          <w:rFonts w:ascii="Times New Roman" w:eastAsia="宋体" w:hAnsi="Times New Roman" w:cs="Times New Roman"/>
        </w:rPr>
        <w:t>对照组</w:t>
      </w:r>
      <w:r w:rsidRPr="009F597C">
        <w:rPr>
          <w:rFonts w:ascii="Times New Roman" w:eastAsia="宋体" w:hAnsi="Times New Roman" w:cs="Times New Roman"/>
        </w:rPr>
        <w:t xml:space="preserve"> OS</w:t>
      </w:r>
      <w:bookmarkEnd w:id="18"/>
    </w:p>
    <w:p w14:paraId="725C1DB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>主对照</w:t>
      </w:r>
      <w:r w:rsidRPr="009F597C">
        <w:rPr>
          <w:rFonts w:cs="Times New Roman"/>
        </w:rPr>
        <w:t xml:space="preserve">: Ubuntu 22.04 LTS + </w:t>
      </w:r>
      <w:r w:rsidRPr="009F597C">
        <w:rPr>
          <w:rFonts w:cs="Times New Roman"/>
          <w:color w:val="800000"/>
          <w:sz w:val="18"/>
        </w:rPr>
        <w:t>linux-image-rt</w:t>
      </w:r>
      <w:r w:rsidRPr="009F597C">
        <w:rPr>
          <w:rFonts w:cs="Times New Roman"/>
        </w:rPr>
        <w:t xml:space="preserve"> (PREEMPT_RT) + vLLM</w:t>
      </w:r>
    </w:p>
    <w:p w14:paraId="52EC773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>辅助对照</w:t>
      </w:r>
      <w:r w:rsidRPr="009F597C">
        <w:rPr>
          <w:rFonts w:cs="Times New Roman"/>
        </w:rPr>
        <w:t xml:space="preserve">: CentOS Stream 9 + RT </w:t>
      </w:r>
      <w:r w:rsidRPr="009F597C">
        <w:rPr>
          <w:rFonts w:cs="Times New Roman"/>
        </w:rPr>
        <w:t>内核（可选）</w:t>
      </w:r>
    </w:p>
    <w:p w14:paraId="54A5E69F" w14:textId="77777777" w:rsidR="00574872" w:rsidRPr="009F597C" w:rsidRDefault="00000000">
      <w:pPr>
        <w:spacing w:before="60" w:after="60"/>
        <w:rPr>
          <w:rFonts w:cs="Times New Roman"/>
        </w:rPr>
      </w:pPr>
      <w:r w:rsidRPr="009F597C">
        <w:rPr>
          <w:rFonts w:cs="Times New Roman"/>
          <w:color w:val="B4B4B4"/>
        </w:rPr>
        <w:t>――――――――――――――――――――――――――――</w:t>
      </w:r>
    </w:p>
    <w:p w14:paraId="7B8D4EB4" w14:textId="77777777" w:rsidR="00574872" w:rsidRPr="009F597C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19" w:name="_Toc240803263"/>
      <w:r w:rsidRPr="009F597C">
        <w:rPr>
          <w:rFonts w:ascii="Times New Roman" w:eastAsia="宋体" w:hAnsi="Times New Roman" w:cs="Times New Roman"/>
          <w:lang w:eastAsia="zh-CN"/>
        </w:rPr>
        <w:t xml:space="preserve">T3. </w:t>
      </w:r>
      <w:r w:rsidRPr="009F597C">
        <w:rPr>
          <w:rFonts w:ascii="Times New Roman" w:eastAsia="宋体" w:hAnsi="Times New Roman" w:cs="Times New Roman"/>
          <w:lang w:eastAsia="zh-CN"/>
        </w:rPr>
        <w:t>边级</w:t>
      </w:r>
      <w:r w:rsidRPr="009F597C">
        <w:rPr>
          <w:rFonts w:ascii="Times New Roman" w:eastAsia="宋体" w:hAnsi="Times New Roman" w:cs="Times New Roman"/>
          <w:lang w:eastAsia="zh-CN"/>
        </w:rPr>
        <w:t xml:space="preserve"> — 8 G ~ 64 G</w:t>
      </w:r>
      <w:bookmarkEnd w:id="19"/>
    </w:p>
    <w:p w14:paraId="771153A3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20" w:name="_Toc240803264"/>
      <w:r w:rsidRPr="009F597C">
        <w:rPr>
          <w:rFonts w:ascii="Times New Roman" w:eastAsia="宋体" w:hAnsi="Times New Roman" w:cs="Times New Roman"/>
          <w:lang w:eastAsia="zh-CN"/>
        </w:rPr>
        <w:t xml:space="preserve">T3.1 </w:t>
      </w:r>
      <w:r w:rsidRPr="009F597C">
        <w:rPr>
          <w:rFonts w:ascii="Times New Roman" w:eastAsia="宋体" w:hAnsi="Times New Roman" w:cs="Times New Roman"/>
          <w:lang w:eastAsia="zh-CN"/>
        </w:rPr>
        <w:t>定位</w:t>
      </w:r>
      <w:bookmarkEnd w:id="20"/>
    </w:p>
    <w:p w14:paraId="6EC284FB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边缘</w:t>
      </w:r>
      <w:r w:rsidRPr="009F597C">
        <w:rPr>
          <w:rFonts w:cs="Times New Roman"/>
          <w:lang w:eastAsia="zh-CN"/>
        </w:rPr>
        <w:t xml:space="preserve"> AI </w:t>
      </w:r>
      <w:r w:rsidRPr="009F597C">
        <w:rPr>
          <w:rFonts w:cs="Times New Roman"/>
          <w:lang w:eastAsia="zh-CN"/>
        </w:rPr>
        <w:t>推理与工业控制并发。验证</w:t>
      </w:r>
      <w:r w:rsidRPr="009F597C">
        <w:rPr>
          <w:rFonts w:cs="Times New Roman"/>
          <w:lang w:eastAsia="zh-CN"/>
        </w:rPr>
        <w:t xml:space="preserve"> </w:t>
      </w:r>
      <w:proofErr w:type="spellStart"/>
      <w:r w:rsidRPr="009F597C">
        <w:rPr>
          <w:rFonts w:cs="Times New Roman"/>
          <w:lang w:eastAsia="zh-CN"/>
        </w:rPr>
        <w:t>SylixOS</w:t>
      </w:r>
      <w:proofErr w:type="spellEnd"/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在</w:t>
      </w:r>
      <w:r w:rsidRPr="009F597C">
        <w:rPr>
          <w:rFonts w:cs="Times New Roman"/>
          <w:b/>
          <w:lang w:eastAsia="zh-CN"/>
        </w:rPr>
        <w:t>统一内存架构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>CPU+</w:t>
      </w:r>
      <w:r w:rsidRPr="009F597C">
        <w:rPr>
          <w:rFonts w:cs="Times New Roman"/>
          <w:lang w:eastAsia="zh-CN"/>
        </w:rPr>
        <w:t>加速器共享</w:t>
      </w:r>
      <w:r w:rsidRPr="009F597C">
        <w:rPr>
          <w:rFonts w:cs="Times New Roman"/>
          <w:lang w:eastAsia="zh-CN"/>
        </w:rPr>
        <w:t xml:space="preserve"> LPDDR</w:t>
      </w:r>
      <w:r w:rsidRPr="009F597C">
        <w:rPr>
          <w:rFonts w:cs="Times New Roman"/>
          <w:lang w:eastAsia="zh-CN"/>
        </w:rPr>
        <w:t>）下的实时性</w:t>
      </w:r>
      <w:r w:rsidRPr="009F597C">
        <w:rPr>
          <w:rFonts w:cs="Times New Roman"/>
          <w:lang w:eastAsia="zh-CN"/>
        </w:rPr>
        <w:t>——</w:t>
      </w:r>
      <w:r w:rsidRPr="009F597C">
        <w:rPr>
          <w:rFonts w:cs="Times New Roman"/>
          <w:lang w:eastAsia="zh-CN"/>
        </w:rPr>
        <w:t>推理任务与实时控制任务共享内存带宽时的隔离能力。</w:t>
      </w:r>
    </w:p>
    <w:p w14:paraId="37747943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21" w:name="_Toc240803265"/>
      <w:r w:rsidRPr="009F597C">
        <w:rPr>
          <w:rFonts w:ascii="Times New Roman" w:eastAsia="宋体" w:hAnsi="Times New Roman" w:cs="Times New Roman"/>
          <w:lang w:eastAsia="zh-CN"/>
        </w:rPr>
        <w:t xml:space="preserve">T3.2 </w:t>
      </w:r>
      <w:r w:rsidRPr="009F597C">
        <w:rPr>
          <w:rFonts w:ascii="Times New Roman" w:eastAsia="宋体" w:hAnsi="Times New Roman" w:cs="Times New Roman"/>
          <w:lang w:eastAsia="zh-CN"/>
        </w:rPr>
        <w:t>档位对比</w:t>
      </w:r>
      <w:bookmarkEnd w:id="21"/>
    </w:p>
    <w:p w14:paraId="0A5CBE5C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3-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\r 1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1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T3.2 </w:t>
      </w:r>
      <w:r w:rsidRPr="009F597C">
        <w:rPr>
          <w:rFonts w:cs="Times New Roman"/>
          <w:lang w:eastAsia="zh-CN"/>
        </w:rPr>
        <w:t>档位对比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60"/>
        <w:gridCol w:w="2063"/>
        <w:gridCol w:w="2061"/>
        <w:gridCol w:w="2061"/>
      </w:tblGrid>
      <w:tr w:rsidR="00574872" w:rsidRPr="009F597C" w14:paraId="31113C16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22FF79A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维度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DEBF322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T3-L </w:t>
            </w:r>
            <w:r w:rsidRPr="009F597C">
              <w:rPr>
                <w:rFonts w:cs="Times New Roman"/>
                <w:b/>
                <w:sz w:val="21"/>
              </w:rPr>
              <w:t>边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低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1FDB40E9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T3-M </w:t>
            </w:r>
            <w:r w:rsidRPr="009F597C">
              <w:rPr>
                <w:rFonts w:cs="Times New Roman"/>
                <w:b/>
                <w:sz w:val="21"/>
              </w:rPr>
              <w:t>边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中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955F127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T3-H </w:t>
            </w:r>
            <w:r w:rsidRPr="009F597C">
              <w:rPr>
                <w:rFonts w:cs="Times New Roman"/>
                <w:b/>
                <w:sz w:val="21"/>
              </w:rPr>
              <w:t>边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高</w:t>
            </w:r>
          </w:p>
        </w:tc>
      </w:tr>
      <w:tr w:rsidR="00574872" w:rsidRPr="009F597C" w14:paraId="1EED644A" w14:textId="77777777">
        <w:tc>
          <w:tcPr>
            <w:tcW w:w="2078" w:type="dxa"/>
            <w:vAlign w:val="center"/>
          </w:tcPr>
          <w:p w14:paraId="7D3AE67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>容量</w:t>
            </w:r>
          </w:p>
        </w:tc>
        <w:tc>
          <w:tcPr>
            <w:tcW w:w="2078" w:type="dxa"/>
            <w:vAlign w:val="center"/>
          </w:tcPr>
          <w:p w14:paraId="57A75D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16 GB </w:t>
            </w:r>
            <w:r w:rsidRPr="009F597C">
              <w:rPr>
                <w:rFonts w:cs="Times New Roman"/>
                <w:sz w:val="21"/>
              </w:rPr>
              <w:t>统一内存</w:t>
            </w:r>
          </w:p>
        </w:tc>
        <w:tc>
          <w:tcPr>
            <w:tcW w:w="2078" w:type="dxa"/>
            <w:vAlign w:val="center"/>
          </w:tcPr>
          <w:p w14:paraId="4AC2CEE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32 GB </w:t>
            </w:r>
            <w:r w:rsidRPr="009F597C">
              <w:rPr>
                <w:rFonts w:cs="Times New Roman"/>
                <w:sz w:val="21"/>
              </w:rPr>
              <w:t>统一内存</w:t>
            </w:r>
          </w:p>
        </w:tc>
        <w:tc>
          <w:tcPr>
            <w:tcW w:w="2078" w:type="dxa"/>
            <w:vAlign w:val="center"/>
          </w:tcPr>
          <w:p w14:paraId="2E877DA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64 GB </w:t>
            </w:r>
            <w:r w:rsidRPr="009F597C">
              <w:rPr>
                <w:rFonts w:cs="Times New Roman"/>
                <w:sz w:val="21"/>
                <w:lang w:eastAsia="zh-CN"/>
              </w:rPr>
              <w:t>统一内存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/ 48 GB </w:t>
            </w:r>
            <w:r w:rsidRPr="009F597C">
              <w:rPr>
                <w:rFonts w:cs="Times New Roman"/>
                <w:sz w:val="21"/>
                <w:lang w:eastAsia="zh-CN"/>
              </w:rPr>
              <w:t>独立显存</w:t>
            </w:r>
          </w:p>
        </w:tc>
      </w:tr>
      <w:tr w:rsidR="00574872" w:rsidRPr="009F597C" w14:paraId="5001D343" w14:textId="77777777">
        <w:tc>
          <w:tcPr>
            <w:tcW w:w="2078" w:type="dxa"/>
            <w:vAlign w:val="center"/>
          </w:tcPr>
          <w:p w14:paraId="142D29D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加速器</w:t>
            </w:r>
            <w:proofErr w:type="spellEnd"/>
          </w:p>
        </w:tc>
        <w:tc>
          <w:tcPr>
            <w:tcW w:w="2078" w:type="dxa"/>
            <w:vAlign w:val="center"/>
          </w:tcPr>
          <w:p w14:paraId="23AA4D4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RK3588 NPU 6+26 TOPS / Ampere</w:t>
            </w:r>
          </w:p>
        </w:tc>
        <w:tc>
          <w:tcPr>
            <w:tcW w:w="2078" w:type="dxa"/>
            <w:vAlign w:val="center"/>
          </w:tcPr>
          <w:p w14:paraId="5764986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Ampere GPU + 2×DLA</w:t>
            </w:r>
          </w:p>
        </w:tc>
        <w:tc>
          <w:tcPr>
            <w:tcW w:w="2078" w:type="dxa"/>
            <w:vAlign w:val="center"/>
          </w:tcPr>
          <w:p w14:paraId="4936A26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AGX Orin 64GB / RTX 6000 Ada</w:t>
            </w:r>
          </w:p>
        </w:tc>
      </w:tr>
      <w:tr w:rsidR="00574872" w:rsidRPr="009F597C" w14:paraId="2C0DAFFD" w14:textId="77777777">
        <w:tc>
          <w:tcPr>
            <w:tcW w:w="2078" w:type="dxa"/>
            <w:vAlign w:val="center"/>
          </w:tcPr>
          <w:p w14:paraId="71129C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算力</w:t>
            </w:r>
          </w:p>
        </w:tc>
        <w:tc>
          <w:tcPr>
            <w:tcW w:w="2078" w:type="dxa"/>
            <w:vAlign w:val="center"/>
          </w:tcPr>
          <w:p w14:paraId="721896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32 TOPS / 100 TOPS (INT8)</w:t>
            </w:r>
          </w:p>
        </w:tc>
        <w:tc>
          <w:tcPr>
            <w:tcW w:w="2078" w:type="dxa"/>
            <w:vAlign w:val="center"/>
          </w:tcPr>
          <w:p w14:paraId="3460685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275 TOPS (INT8)</w:t>
            </w:r>
          </w:p>
        </w:tc>
        <w:tc>
          <w:tcPr>
            <w:tcW w:w="2078" w:type="dxa"/>
            <w:vAlign w:val="center"/>
          </w:tcPr>
          <w:p w14:paraId="718F932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275 TOPS / 91 TFLOPS (FP16)</w:t>
            </w:r>
          </w:p>
        </w:tc>
      </w:tr>
      <w:tr w:rsidR="00574872" w:rsidRPr="009F597C" w14:paraId="2F5FE313" w14:textId="77777777">
        <w:tc>
          <w:tcPr>
            <w:tcW w:w="2078" w:type="dxa"/>
            <w:vAlign w:val="center"/>
          </w:tcPr>
          <w:p w14:paraId="24254EF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2078" w:type="dxa"/>
            <w:vAlign w:val="center"/>
          </w:tcPr>
          <w:p w14:paraId="4652E2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10~30 W</w:t>
            </w:r>
          </w:p>
        </w:tc>
        <w:tc>
          <w:tcPr>
            <w:tcW w:w="2078" w:type="dxa"/>
            <w:vAlign w:val="center"/>
          </w:tcPr>
          <w:p w14:paraId="74D664F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15~60 W</w:t>
            </w:r>
          </w:p>
        </w:tc>
        <w:tc>
          <w:tcPr>
            <w:tcW w:w="2078" w:type="dxa"/>
            <w:vAlign w:val="center"/>
          </w:tcPr>
          <w:p w14:paraId="5FED584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60~600 W</w:t>
            </w:r>
          </w:p>
        </w:tc>
      </w:tr>
      <w:tr w:rsidR="00574872" w:rsidRPr="009F597C" w14:paraId="78D09F0E" w14:textId="77777777">
        <w:tc>
          <w:tcPr>
            <w:tcW w:w="2078" w:type="dxa"/>
            <w:vAlign w:val="center"/>
          </w:tcPr>
          <w:p w14:paraId="0C97167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供电架构</w:t>
            </w:r>
          </w:p>
        </w:tc>
        <w:tc>
          <w:tcPr>
            <w:tcW w:w="2078" w:type="dxa"/>
            <w:vAlign w:val="center"/>
          </w:tcPr>
          <w:p w14:paraId="1B4670E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DC 12~24 V</w:t>
            </w:r>
            <w:r w:rsidRPr="009F597C">
              <w:rPr>
                <w:rFonts w:cs="Times New Roman"/>
                <w:sz w:val="21"/>
                <w:lang w:eastAsia="zh-CN"/>
              </w:rPr>
              <w:t>，无风扇</w:t>
            </w:r>
            <w:r w:rsidRPr="009F597C">
              <w:rPr>
                <w:rFonts w:cs="Times New Roman"/>
                <w:sz w:val="21"/>
                <w:lang w:eastAsia="zh-CN"/>
              </w:rPr>
              <w:t>/</w:t>
            </w:r>
            <w:r w:rsidRPr="009F597C">
              <w:rPr>
                <w:rFonts w:cs="Times New Roman"/>
                <w:sz w:val="21"/>
                <w:lang w:eastAsia="zh-CN"/>
              </w:rPr>
              <w:t>小风扇</w:t>
            </w:r>
          </w:p>
        </w:tc>
        <w:tc>
          <w:tcPr>
            <w:tcW w:w="2078" w:type="dxa"/>
            <w:vAlign w:val="center"/>
          </w:tcPr>
          <w:p w14:paraId="78674B2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DC 19 </w:t>
            </w:r>
            <w:proofErr w:type="spellStart"/>
            <w:r w:rsidRPr="009F597C">
              <w:rPr>
                <w:rFonts w:cs="Times New Roman"/>
                <w:sz w:val="21"/>
              </w:rPr>
              <w:t>V</w:t>
            </w:r>
            <w:r w:rsidRPr="009F597C">
              <w:rPr>
                <w:rFonts w:cs="Times New Roman"/>
                <w:sz w:val="21"/>
              </w:rPr>
              <w:t>，主动风冷</w:t>
            </w:r>
            <w:proofErr w:type="spellEnd"/>
          </w:p>
        </w:tc>
        <w:tc>
          <w:tcPr>
            <w:tcW w:w="2078" w:type="dxa"/>
            <w:vAlign w:val="center"/>
          </w:tcPr>
          <w:p w14:paraId="2DBAF83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DC 19 V </w:t>
            </w:r>
            <w:r w:rsidRPr="009F597C">
              <w:rPr>
                <w:rFonts w:cs="Times New Roman"/>
                <w:sz w:val="21"/>
                <w:lang w:eastAsia="zh-CN"/>
              </w:rPr>
              <w:t>或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ATX</w:t>
            </w:r>
            <w:r w:rsidRPr="009F597C">
              <w:rPr>
                <w:rFonts w:cs="Times New Roman"/>
                <w:sz w:val="21"/>
                <w:lang w:eastAsia="zh-CN"/>
              </w:rPr>
              <w:t>，风冷</w:t>
            </w:r>
            <w:r w:rsidRPr="009F597C">
              <w:rPr>
                <w:rFonts w:cs="Times New Roman"/>
                <w:sz w:val="21"/>
                <w:lang w:eastAsia="zh-CN"/>
              </w:rPr>
              <w:t>/</w:t>
            </w:r>
            <w:r w:rsidRPr="009F597C">
              <w:rPr>
                <w:rFonts w:cs="Times New Roman"/>
                <w:sz w:val="21"/>
                <w:lang w:eastAsia="zh-CN"/>
              </w:rPr>
              <w:t>液冷</w:t>
            </w:r>
          </w:p>
        </w:tc>
      </w:tr>
      <w:tr w:rsidR="00574872" w:rsidRPr="009F597C" w14:paraId="39FD8D9F" w14:textId="77777777">
        <w:tc>
          <w:tcPr>
            <w:tcW w:w="2078" w:type="dxa"/>
            <w:vAlign w:val="center"/>
          </w:tcPr>
          <w:p w14:paraId="7672D6D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工作温度</w:t>
            </w:r>
            <w:proofErr w:type="spellEnd"/>
          </w:p>
        </w:tc>
        <w:tc>
          <w:tcPr>
            <w:tcW w:w="2078" w:type="dxa"/>
            <w:vAlign w:val="center"/>
          </w:tcPr>
          <w:p w14:paraId="2EA7FE2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-40~60 ℃ </w:t>
            </w:r>
            <w:r w:rsidRPr="009F597C">
              <w:rPr>
                <w:rFonts w:cs="Times New Roman"/>
                <w:sz w:val="21"/>
              </w:rPr>
              <w:t>工业级</w:t>
            </w:r>
          </w:p>
        </w:tc>
        <w:tc>
          <w:tcPr>
            <w:tcW w:w="2078" w:type="dxa"/>
            <w:vAlign w:val="center"/>
          </w:tcPr>
          <w:p w14:paraId="7DCDB2C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-25~80 ℃</w:t>
            </w:r>
          </w:p>
        </w:tc>
        <w:tc>
          <w:tcPr>
            <w:tcW w:w="2078" w:type="dxa"/>
            <w:vAlign w:val="center"/>
          </w:tcPr>
          <w:p w14:paraId="57502DE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-25~80 ℃ / 0~50 ℃</w:t>
            </w:r>
          </w:p>
        </w:tc>
      </w:tr>
      <w:tr w:rsidR="00574872" w:rsidRPr="009F597C" w14:paraId="32968470" w14:textId="77777777">
        <w:tc>
          <w:tcPr>
            <w:tcW w:w="2078" w:type="dxa"/>
            <w:vAlign w:val="center"/>
          </w:tcPr>
          <w:p w14:paraId="4F2EE80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SylixOS </w:t>
            </w:r>
            <w:r w:rsidRPr="009F597C">
              <w:rPr>
                <w:rFonts w:cs="Times New Roman"/>
                <w:b/>
                <w:sz w:val="21"/>
              </w:rPr>
              <w:t>风险</w:t>
            </w:r>
          </w:p>
        </w:tc>
        <w:tc>
          <w:tcPr>
            <w:tcW w:w="2078" w:type="dxa"/>
            <w:vAlign w:val="center"/>
          </w:tcPr>
          <w:p w14:paraId="5588112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极低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 xml:space="preserve">RK3588 BSP </w:t>
            </w:r>
            <w:r w:rsidRPr="009F597C">
              <w:rPr>
                <w:rFonts w:cs="Times New Roman"/>
                <w:sz w:val="21"/>
              </w:rPr>
              <w:t>复用</w:t>
            </w:r>
            <w:r w:rsidRPr="009F597C">
              <w:rPr>
                <w:rFonts w:cs="Times New Roman"/>
                <w:sz w:val="21"/>
              </w:rPr>
              <w:t xml:space="preserve"> T4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078" w:type="dxa"/>
            <w:vAlign w:val="center"/>
          </w:tcPr>
          <w:p w14:paraId="600729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>高</w:t>
            </w:r>
            <w:r w:rsidRPr="009F597C">
              <w:rPr>
                <w:rFonts w:cs="Times New Roman"/>
                <w:sz w:val="21"/>
                <w:lang w:eastAsia="zh-CN"/>
              </w:rPr>
              <w:t>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T234 BSP </w:t>
            </w:r>
            <w:r w:rsidRPr="009F597C">
              <w:rPr>
                <w:rFonts w:cs="Times New Roman"/>
                <w:sz w:val="21"/>
                <w:lang w:eastAsia="zh-CN"/>
              </w:rPr>
              <w:t>需验证）</w:t>
            </w:r>
          </w:p>
        </w:tc>
        <w:tc>
          <w:tcPr>
            <w:tcW w:w="2078" w:type="dxa"/>
            <w:vAlign w:val="center"/>
          </w:tcPr>
          <w:p w14:paraId="0DD8007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高</w:t>
            </w:r>
            <w:r w:rsidRPr="009F597C">
              <w:rPr>
                <w:rFonts w:cs="Times New Roman"/>
                <w:sz w:val="21"/>
              </w:rPr>
              <w:t xml:space="preserve"> / </w:t>
            </w:r>
            <w:r w:rsidRPr="009F597C">
              <w:rPr>
                <w:rFonts w:cs="Times New Roman"/>
                <w:sz w:val="21"/>
              </w:rPr>
              <w:t>中</w:t>
            </w:r>
          </w:p>
        </w:tc>
      </w:tr>
      <w:tr w:rsidR="00574872" w:rsidRPr="009F597C" w14:paraId="005E8AE8" w14:textId="77777777">
        <w:tc>
          <w:tcPr>
            <w:tcW w:w="2078" w:type="dxa"/>
            <w:vAlign w:val="center"/>
          </w:tcPr>
          <w:p w14:paraId="536380C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状态</w:t>
            </w:r>
          </w:p>
        </w:tc>
        <w:tc>
          <w:tcPr>
            <w:tcW w:w="2078" w:type="dxa"/>
            <w:vAlign w:val="center"/>
          </w:tcPr>
          <w:p w14:paraId="2B50F0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 xml:space="preserve">RK3588 16GB </w:t>
            </w:r>
            <w:r w:rsidRPr="009F597C">
              <w:rPr>
                <w:rFonts w:cs="Times New Roman"/>
                <w:sz w:val="21"/>
              </w:rPr>
              <w:t>工业盒）</w:t>
            </w:r>
          </w:p>
        </w:tc>
        <w:tc>
          <w:tcPr>
            <w:tcW w:w="2078" w:type="dxa"/>
            <w:vAlign w:val="center"/>
          </w:tcPr>
          <w:p w14:paraId="5B1C7394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2078" w:type="dxa"/>
            <w:vAlign w:val="center"/>
          </w:tcPr>
          <w:p w14:paraId="6D8AC96F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</w:tr>
    </w:tbl>
    <w:p w14:paraId="4603A931" w14:textId="77777777" w:rsidR="00574872" w:rsidRPr="009F597C" w:rsidRDefault="00574872">
      <w:pPr>
        <w:ind w:firstLine="0"/>
        <w:rPr>
          <w:rFonts w:cs="Times New Roman"/>
        </w:rPr>
      </w:pPr>
    </w:p>
    <w:p w14:paraId="157E9E83" w14:textId="77777777" w:rsidR="00574872" w:rsidRPr="009F597C" w:rsidRDefault="00000000">
      <w:pPr>
        <w:pStyle w:val="31"/>
        <w:rPr>
          <w:rFonts w:ascii="Times New Roman" w:eastAsia="宋体" w:hAnsi="Times New Roman" w:cs="Times New Roman"/>
          <w:lang w:eastAsia="zh-CN"/>
        </w:rPr>
      </w:pPr>
      <w:bookmarkStart w:id="22" w:name="_Toc240803266"/>
      <w:r w:rsidRPr="009F597C">
        <w:rPr>
          <w:rFonts w:ascii="Times New Roman" w:eastAsia="宋体" w:hAnsi="Times New Roman" w:cs="Times New Roman"/>
          <w:lang w:eastAsia="zh-CN"/>
        </w:rPr>
        <w:t xml:space="preserve">T3.2.1 T3-L </w:t>
      </w:r>
      <w:r w:rsidRPr="009F597C">
        <w:rPr>
          <w:rFonts w:ascii="Times New Roman" w:eastAsia="宋体" w:hAnsi="Times New Roman" w:cs="Times New Roman"/>
          <w:lang w:eastAsia="zh-CN"/>
        </w:rPr>
        <w:t>边</w:t>
      </w:r>
      <w:r w:rsidRPr="009F597C">
        <w:rPr>
          <w:rFonts w:ascii="Times New Roman" w:eastAsia="宋体" w:hAnsi="Times New Roman" w:cs="Times New Roman"/>
          <w:lang w:eastAsia="zh-CN"/>
        </w:rPr>
        <w:t>-</w:t>
      </w:r>
      <w:r w:rsidRPr="009F597C">
        <w:rPr>
          <w:rFonts w:ascii="Times New Roman" w:eastAsia="宋体" w:hAnsi="Times New Roman" w:cs="Times New Roman"/>
          <w:lang w:eastAsia="zh-CN"/>
        </w:rPr>
        <w:t>低</w:t>
      </w:r>
      <w:r w:rsidRPr="009F597C">
        <w:rPr>
          <w:rFonts w:ascii="Times New Roman" w:eastAsia="宋体" w:hAnsi="Times New Roman" w:cs="Times New Roman"/>
          <w:lang w:eastAsia="zh-CN"/>
        </w:rPr>
        <w:t xml:space="preserve"> — RK3588 16GB </w:t>
      </w:r>
      <w:r w:rsidRPr="009F597C">
        <w:rPr>
          <w:rFonts w:ascii="Times New Roman" w:eastAsia="宋体" w:hAnsi="Times New Roman" w:cs="Times New Roman"/>
          <w:lang w:eastAsia="zh-CN"/>
        </w:rPr>
        <w:t>工业盒（现有设备）</w:t>
      </w:r>
      <w:bookmarkEnd w:id="22"/>
    </w:p>
    <w:p w14:paraId="3593C40F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这是现有</w:t>
      </w:r>
      <w:r w:rsidRPr="009F597C">
        <w:rPr>
          <w:rFonts w:cs="Times New Roman"/>
          <w:b/>
          <w:lang w:eastAsia="zh-CN"/>
        </w:rPr>
        <w:t xml:space="preserve"> RK3588 </w:t>
      </w:r>
      <w:r w:rsidRPr="009F597C">
        <w:rPr>
          <w:rFonts w:cs="Times New Roman"/>
          <w:b/>
          <w:lang w:eastAsia="zh-CN"/>
        </w:rPr>
        <w:t>设备的标准归属档位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 xml:space="preserve">16 GB </w:t>
      </w:r>
      <w:r w:rsidRPr="009F597C">
        <w:rPr>
          <w:rFonts w:cs="Times New Roman"/>
          <w:lang w:eastAsia="zh-CN"/>
        </w:rPr>
        <w:t>统一内存落在边级区间内），也是唯一可零成本立即开展研究的边级档位。</w:t>
      </w:r>
    </w:p>
    <w:p w14:paraId="00D53D55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3-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2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T3.2.1 T3-L </w:t>
      </w:r>
      <w:r w:rsidRPr="009F597C">
        <w:rPr>
          <w:rFonts w:cs="Times New Roman"/>
          <w:lang w:eastAsia="zh-CN"/>
        </w:rPr>
        <w:t>边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低</w:t>
      </w:r>
      <w:r w:rsidRPr="009F597C">
        <w:rPr>
          <w:rFonts w:cs="Times New Roman"/>
          <w:lang w:eastAsia="zh-CN"/>
        </w:rPr>
        <w:t xml:space="preserve"> — RK3588 16GB </w:t>
      </w:r>
      <w:r w:rsidRPr="009F597C">
        <w:rPr>
          <w:rFonts w:cs="Times New Roman"/>
          <w:lang w:eastAsia="zh-CN"/>
        </w:rPr>
        <w:t>工业盒（现有设备）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4"/>
        <w:gridCol w:w="2753"/>
        <w:gridCol w:w="2748"/>
      </w:tblGrid>
      <w:tr w:rsidR="00574872" w:rsidRPr="009F597C" w14:paraId="5CB738B3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F9E9D1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项目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2FDC34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C38DE5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备注</w:t>
            </w:r>
          </w:p>
        </w:tc>
      </w:tr>
      <w:tr w:rsidR="00574872" w:rsidRPr="009F597C" w14:paraId="701586FE" w14:textId="77777777">
        <w:tc>
          <w:tcPr>
            <w:tcW w:w="2771" w:type="dxa"/>
            <w:vAlign w:val="center"/>
          </w:tcPr>
          <w:p w14:paraId="7C071D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SoC</w:t>
            </w:r>
          </w:p>
        </w:tc>
        <w:tc>
          <w:tcPr>
            <w:tcW w:w="2771" w:type="dxa"/>
            <w:vAlign w:val="center"/>
          </w:tcPr>
          <w:p w14:paraId="380CDF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Rockchip RK3588</w:t>
            </w:r>
            <w:r w:rsidRPr="009F597C">
              <w:rPr>
                <w:rFonts w:cs="Times New Roman"/>
                <w:sz w:val="21"/>
              </w:rPr>
              <w:t>（同</w:t>
            </w:r>
            <w:r w:rsidRPr="009F597C">
              <w:rPr>
                <w:rFonts w:cs="Times New Roman"/>
                <w:sz w:val="21"/>
              </w:rPr>
              <w:t xml:space="preserve"> T4-H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771" w:type="dxa"/>
            <w:vAlign w:val="center"/>
          </w:tcPr>
          <w:p w14:paraId="60E2990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SylixOS BSP </w:t>
            </w:r>
            <w:r w:rsidRPr="009F597C">
              <w:rPr>
                <w:rFonts w:cs="Times New Roman"/>
                <w:sz w:val="21"/>
              </w:rPr>
              <w:t>与</w:t>
            </w:r>
            <w:r w:rsidRPr="009F597C">
              <w:rPr>
                <w:rFonts w:cs="Times New Roman"/>
                <w:sz w:val="21"/>
              </w:rPr>
              <w:t xml:space="preserve"> T4 </w:t>
            </w:r>
            <w:r w:rsidRPr="009F597C">
              <w:rPr>
                <w:rFonts w:cs="Times New Roman"/>
                <w:sz w:val="21"/>
              </w:rPr>
              <w:t>共用</w:t>
            </w:r>
          </w:p>
        </w:tc>
      </w:tr>
      <w:tr w:rsidR="00574872" w:rsidRPr="009F597C" w14:paraId="056B47CB" w14:textId="77777777">
        <w:tc>
          <w:tcPr>
            <w:tcW w:w="2771" w:type="dxa"/>
            <w:vAlign w:val="center"/>
          </w:tcPr>
          <w:p w14:paraId="04E8BC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内存</w:t>
            </w:r>
          </w:p>
        </w:tc>
        <w:tc>
          <w:tcPr>
            <w:tcW w:w="2771" w:type="dxa"/>
            <w:vAlign w:val="center"/>
          </w:tcPr>
          <w:p w14:paraId="6F89E3F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16 GB LPDDR4X</w:t>
            </w:r>
            <w:r w:rsidRPr="009F597C">
              <w:rPr>
                <w:rFonts w:cs="Times New Roman"/>
                <w:sz w:val="21"/>
              </w:rPr>
              <w:t>（统一内存）</w:t>
            </w:r>
          </w:p>
        </w:tc>
        <w:tc>
          <w:tcPr>
            <w:tcW w:w="2771" w:type="dxa"/>
            <w:vAlign w:val="center"/>
          </w:tcPr>
          <w:p w14:paraId="17FAA3D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-40~60 ℃ </w:t>
            </w:r>
            <w:r w:rsidRPr="009F597C">
              <w:rPr>
                <w:rFonts w:cs="Times New Roman"/>
                <w:sz w:val="21"/>
              </w:rPr>
              <w:t>工业宽温</w:t>
            </w:r>
          </w:p>
        </w:tc>
      </w:tr>
      <w:tr w:rsidR="00574872" w:rsidRPr="009F597C" w14:paraId="0A10CFC0" w14:textId="77777777">
        <w:tc>
          <w:tcPr>
            <w:tcW w:w="2771" w:type="dxa"/>
            <w:vAlign w:val="center"/>
          </w:tcPr>
          <w:p w14:paraId="7FADF96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NPU</w:t>
            </w:r>
          </w:p>
        </w:tc>
        <w:tc>
          <w:tcPr>
            <w:tcW w:w="2771" w:type="dxa"/>
            <w:vAlign w:val="center"/>
          </w:tcPr>
          <w:p w14:paraId="5046E42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6 TOPS </w:t>
            </w:r>
            <w:r w:rsidRPr="009F597C">
              <w:rPr>
                <w:rFonts w:cs="Times New Roman"/>
                <w:sz w:val="21"/>
              </w:rPr>
              <w:t>原生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b/>
                <w:sz w:val="21"/>
              </w:rPr>
              <w:t xml:space="preserve">26 TOPS </w:t>
            </w:r>
            <w:r w:rsidRPr="009F597C">
              <w:rPr>
                <w:rFonts w:cs="Times New Roman"/>
                <w:b/>
                <w:sz w:val="21"/>
              </w:rPr>
              <w:t>算力棒扩展</w:t>
            </w:r>
            <w:r w:rsidRPr="009F597C">
              <w:rPr>
                <w:rFonts w:cs="Times New Roman"/>
                <w:b/>
                <w:sz w:val="21"/>
              </w:rPr>
              <w:t xml:space="preserve"> = 32 TOPS</w:t>
            </w:r>
          </w:p>
        </w:tc>
        <w:tc>
          <w:tcPr>
            <w:tcW w:w="2771" w:type="dxa"/>
            <w:vAlign w:val="center"/>
          </w:tcPr>
          <w:p w14:paraId="4AAA808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算力棒走</w:t>
            </w:r>
            <w:r w:rsidRPr="009F597C">
              <w:rPr>
                <w:rFonts w:cs="Times New Roman"/>
                <w:sz w:val="21"/>
              </w:rPr>
              <w:t xml:space="preserve"> M.2 2280</w:t>
            </w:r>
          </w:p>
        </w:tc>
      </w:tr>
      <w:tr w:rsidR="00574872" w:rsidRPr="009F597C" w14:paraId="09D05D62" w14:textId="77777777">
        <w:tc>
          <w:tcPr>
            <w:tcW w:w="2771" w:type="dxa"/>
            <w:vAlign w:val="center"/>
          </w:tcPr>
          <w:p w14:paraId="41FEA80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功耗</w:t>
            </w:r>
          </w:p>
        </w:tc>
        <w:tc>
          <w:tcPr>
            <w:tcW w:w="2771" w:type="dxa"/>
            <w:vAlign w:val="center"/>
          </w:tcPr>
          <w:p w14:paraId="618105F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~21~30 W</w:t>
            </w:r>
            <w:r w:rsidRPr="009F597C">
              <w:rPr>
                <w:rFonts w:cs="Times New Roman"/>
                <w:sz w:val="21"/>
              </w:rPr>
              <w:t>（含算力棒）</w:t>
            </w:r>
          </w:p>
        </w:tc>
        <w:tc>
          <w:tcPr>
            <w:tcW w:w="2771" w:type="dxa"/>
            <w:vAlign w:val="center"/>
          </w:tcPr>
          <w:p w14:paraId="2DCF6E8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被动散热，可选小风扇</w:t>
            </w:r>
          </w:p>
        </w:tc>
      </w:tr>
      <w:tr w:rsidR="00574872" w:rsidRPr="009F597C" w14:paraId="568C608B" w14:textId="77777777">
        <w:tc>
          <w:tcPr>
            <w:tcW w:w="2771" w:type="dxa"/>
            <w:vAlign w:val="center"/>
          </w:tcPr>
          <w:p w14:paraId="199B23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内存带宽</w:t>
            </w:r>
            <w:proofErr w:type="spellEnd"/>
          </w:p>
        </w:tc>
        <w:tc>
          <w:tcPr>
            <w:tcW w:w="2771" w:type="dxa"/>
            <w:vAlign w:val="center"/>
          </w:tcPr>
          <w:p w14:paraId="6FA95B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~51.2 GB/s (128-bit LPDDR4X)</w:t>
            </w:r>
          </w:p>
        </w:tc>
        <w:tc>
          <w:tcPr>
            <w:tcW w:w="2771" w:type="dxa"/>
            <w:vAlign w:val="center"/>
          </w:tcPr>
          <w:p w14:paraId="4F38F1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与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T4 </w:t>
            </w:r>
            <w:r w:rsidRPr="009F597C">
              <w:rPr>
                <w:rFonts w:cs="Times New Roman"/>
                <w:sz w:val="21"/>
                <w:lang w:eastAsia="zh-CN"/>
              </w:rPr>
              <w:t>相同，是带宽瓶颈点</w:t>
            </w:r>
          </w:p>
        </w:tc>
      </w:tr>
      <w:tr w:rsidR="00574872" w:rsidRPr="009F597C" w14:paraId="17CB7357" w14:textId="77777777">
        <w:tc>
          <w:tcPr>
            <w:tcW w:w="2771" w:type="dxa"/>
            <w:vAlign w:val="center"/>
          </w:tcPr>
          <w:p w14:paraId="6260A0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模型</w:t>
            </w:r>
            <w:proofErr w:type="spellEnd"/>
          </w:p>
        </w:tc>
        <w:tc>
          <w:tcPr>
            <w:tcW w:w="2771" w:type="dxa"/>
            <w:vAlign w:val="center"/>
          </w:tcPr>
          <w:p w14:paraId="2FEA8C4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Qwen2.5-3B/7B INT4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RKLLM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771" w:type="dxa"/>
            <w:vAlign w:val="center"/>
          </w:tcPr>
          <w:p w14:paraId="5413D47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比</w:t>
            </w:r>
            <w:r w:rsidRPr="009F597C">
              <w:rPr>
                <w:rFonts w:cs="Times New Roman"/>
                <w:sz w:val="21"/>
              </w:rPr>
              <w:t xml:space="preserve"> T4-H </w:t>
            </w:r>
            <w:r w:rsidRPr="009F597C">
              <w:rPr>
                <w:rFonts w:cs="Times New Roman"/>
                <w:sz w:val="21"/>
              </w:rPr>
              <w:t>内存翻倍，可跑更大模型</w:t>
            </w:r>
          </w:p>
        </w:tc>
      </w:tr>
    </w:tbl>
    <w:p w14:paraId="73147F5C" w14:textId="77777777" w:rsidR="00574872" w:rsidRPr="009F597C" w:rsidRDefault="00574872">
      <w:pPr>
        <w:ind w:firstLine="0"/>
        <w:rPr>
          <w:rFonts w:cs="Times New Roman"/>
        </w:rPr>
      </w:pPr>
    </w:p>
    <w:p w14:paraId="7466D372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备选方案（同档位、</w:t>
      </w:r>
      <w:r w:rsidRPr="009F597C">
        <w:rPr>
          <w:rFonts w:cs="Times New Roman"/>
          <w:b/>
        </w:rPr>
        <w:t xml:space="preserve">CUDA </w:t>
      </w:r>
      <w:r w:rsidRPr="009F597C">
        <w:rPr>
          <w:rFonts w:cs="Times New Roman"/>
          <w:b/>
        </w:rPr>
        <w:t>路线）</w:t>
      </w:r>
      <w:r w:rsidRPr="009F597C">
        <w:rPr>
          <w:rFonts w:cs="Times New Roman"/>
        </w:rPr>
        <w:t>: NVIDIA Jetson Orin NX 16GB — 100 TOPS (INT8, sparse)</w:t>
      </w:r>
      <w:r w:rsidRPr="009F597C">
        <w:rPr>
          <w:rFonts w:cs="Times New Roman"/>
        </w:rPr>
        <w:t>，</w:t>
      </w:r>
      <w:r w:rsidRPr="009F597C">
        <w:rPr>
          <w:rFonts w:cs="Times New Roman"/>
        </w:rPr>
        <w:t>1024 CUDA + 32 Tensor Core</w:t>
      </w:r>
      <w:r w:rsidRPr="009F597C">
        <w:rPr>
          <w:rFonts w:cs="Times New Roman"/>
        </w:rPr>
        <w:t>，</w:t>
      </w:r>
      <w:r w:rsidRPr="009F597C">
        <w:rPr>
          <w:rFonts w:cs="Times New Roman"/>
        </w:rPr>
        <w:t>16 GB LPDDR5 / 102.4 GB/s</w:t>
      </w:r>
      <w:r w:rsidRPr="009F597C">
        <w:rPr>
          <w:rFonts w:cs="Times New Roman"/>
        </w:rPr>
        <w:t>，</w:t>
      </w:r>
      <w:r w:rsidRPr="009F597C">
        <w:rPr>
          <w:rFonts w:cs="Times New Roman"/>
        </w:rPr>
        <w:t>10~25 W</w:t>
      </w:r>
      <w:r w:rsidRPr="009F597C">
        <w:rPr>
          <w:rFonts w:cs="Times New Roman"/>
        </w:rPr>
        <w:t>，</w:t>
      </w:r>
      <w:r w:rsidRPr="009F597C">
        <w:rPr>
          <w:rFonts w:cs="Times New Roman"/>
          <w:b/>
        </w:rPr>
        <w:t xml:space="preserve">CUDA </w:t>
      </w:r>
      <w:r w:rsidRPr="009F597C">
        <w:rPr>
          <w:rFonts w:cs="Times New Roman"/>
          <w:b/>
        </w:rPr>
        <w:t>生态与</w:t>
      </w:r>
      <w:r w:rsidRPr="009F597C">
        <w:rPr>
          <w:rFonts w:cs="Times New Roman"/>
          <w:b/>
        </w:rPr>
        <w:t xml:space="preserve"> T1/T2 </w:t>
      </w:r>
      <w:r w:rsidRPr="009F597C">
        <w:rPr>
          <w:rFonts w:cs="Times New Roman"/>
          <w:b/>
        </w:rPr>
        <w:t>打通</w:t>
      </w:r>
      <w:r w:rsidRPr="009F597C">
        <w:rPr>
          <w:rFonts w:cs="Times New Roman"/>
        </w:rPr>
        <w:t>。代价是</w:t>
      </w:r>
      <w:r w:rsidRPr="009F597C">
        <w:rPr>
          <w:rFonts w:cs="Times New Roman"/>
        </w:rPr>
        <w:t xml:space="preserve"> SylixOS T234 BSP </w:t>
      </w:r>
      <w:r w:rsidRPr="009F597C">
        <w:rPr>
          <w:rFonts w:cs="Times New Roman"/>
        </w:rPr>
        <w:t>风险高。</w:t>
      </w:r>
    </w:p>
    <w:p w14:paraId="27CAB354" w14:textId="77777777" w:rsidR="00574872" w:rsidRPr="009F597C" w:rsidRDefault="00000000">
      <w:pPr>
        <w:pStyle w:val="31"/>
        <w:rPr>
          <w:rFonts w:ascii="Times New Roman" w:eastAsia="宋体" w:hAnsi="Times New Roman" w:cs="Times New Roman"/>
        </w:rPr>
      </w:pPr>
      <w:bookmarkStart w:id="23" w:name="_Toc240803267"/>
      <w:r w:rsidRPr="009F597C">
        <w:rPr>
          <w:rFonts w:ascii="Times New Roman" w:eastAsia="宋体" w:hAnsi="Times New Roman" w:cs="Times New Roman"/>
        </w:rPr>
        <w:lastRenderedPageBreak/>
        <w:t xml:space="preserve">T3.2.2 T3-M </w:t>
      </w:r>
      <w:r w:rsidRPr="009F597C">
        <w:rPr>
          <w:rFonts w:ascii="Times New Roman" w:eastAsia="宋体" w:hAnsi="Times New Roman" w:cs="Times New Roman"/>
        </w:rPr>
        <w:t>边</w:t>
      </w:r>
      <w:r w:rsidRPr="009F597C">
        <w:rPr>
          <w:rFonts w:ascii="Times New Roman" w:eastAsia="宋体" w:hAnsi="Times New Roman" w:cs="Times New Roman"/>
        </w:rPr>
        <w:t>-</w:t>
      </w:r>
      <w:r w:rsidRPr="009F597C">
        <w:rPr>
          <w:rFonts w:ascii="Times New Roman" w:eastAsia="宋体" w:hAnsi="Times New Roman" w:cs="Times New Roman"/>
        </w:rPr>
        <w:t>中</w:t>
      </w:r>
      <w:r w:rsidRPr="009F597C">
        <w:rPr>
          <w:rFonts w:ascii="Times New Roman" w:eastAsia="宋体" w:hAnsi="Times New Roman" w:cs="Times New Roman"/>
        </w:rPr>
        <w:t xml:space="preserve"> — NVIDIA Jetson AGX Orin 32GB</w:t>
      </w:r>
      <w:bookmarkEnd w:id="23"/>
    </w:p>
    <w:p w14:paraId="264E5B2F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3-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3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T3.2.2 T3-M </w:t>
      </w:r>
      <w:r w:rsidRPr="009F597C">
        <w:rPr>
          <w:rFonts w:cs="Times New Roman"/>
        </w:rPr>
        <w:t>边</w:t>
      </w:r>
      <w:r w:rsidRPr="009F597C">
        <w:rPr>
          <w:rFonts w:cs="Times New Roman"/>
        </w:rPr>
        <w:t>-</w:t>
      </w:r>
      <w:r w:rsidRPr="009F597C">
        <w:rPr>
          <w:rFonts w:cs="Times New Roman"/>
        </w:rPr>
        <w:t>中</w:t>
      </w:r>
      <w:r w:rsidRPr="009F597C">
        <w:rPr>
          <w:rFonts w:cs="Times New Roman"/>
        </w:rPr>
        <w:t xml:space="preserve"> — NVIDIA Jetson AGX Orin 32GB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13"/>
        <w:gridCol w:w="4132"/>
      </w:tblGrid>
      <w:tr w:rsidR="00574872" w:rsidRPr="009F597C" w14:paraId="2EDFDC24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270CE05C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项目</w:t>
            </w:r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3407EB6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</w:tr>
      <w:tr w:rsidR="00574872" w:rsidRPr="009F597C" w14:paraId="6A43660E" w14:textId="77777777">
        <w:tc>
          <w:tcPr>
            <w:tcW w:w="4156" w:type="dxa"/>
            <w:vAlign w:val="center"/>
          </w:tcPr>
          <w:p w14:paraId="5D0D0A3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SoC</w:t>
            </w:r>
          </w:p>
        </w:tc>
        <w:tc>
          <w:tcPr>
            <w:tcW w:w="4156" w:type="dxa"/>
            <w:vAlign w:val="center"/>
          </w:tcPr>
          <w:p w14:paraId="584F036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NVIDIA T234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 xml:space="preserve">Grace </w:t>
            </w:r>
            <w:r w:rsidRPr="009F597C">
              <w:rPr>
                <w:rFonts w:cs="Times New Roman"/>
                <w:sz w:val="21"/>
              </w:rPr>
              <w:t>系列衍生）</w:t>
            </w:r>
          </w:p>
        </w:tc>
      </w:tr>
      <w:tr w:rsidR="00574872" w:rsidRPr="009F597C" w14:paraId="36A1515B" w14:textId="77777777">
        <w:tc>
          <w:tcPr>
            <w:tcW w:w="4156" w:type="dxa"/>
            <w:vAlign w:val="center"/>
          </w:tcPr>
          <w:p w14:paraId="36AF11C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CPU</w:t>
            </w:r>
          </w:p>
        </w:tc>
        <w:tc>
          <w:tcPr>
            <w:tcW w:w="4156" w:type="dxa"/>
            <w:vAlign w:val="center"/>
          </w:tcPr>
          <w:p w14:paraId="754A18A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12× ARM Cortex-A78AE @ 2.0 GHz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64-bit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4E917E25" w14:textId="77777777">
        <w:tc>
          <w:tcPr>
            <w:tcW w:w="4156" w:type="dxa"/>
            <w:vAlign w:val="center"/>
          </w:tcPr>
          <w:p w14:paraId="65BAE60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GPU</w:t>
            </w:r>
          </w:p>
        </w:tc>
        <w:tc>
          <w:tcPr>
            <w:tcW w:w="4156" w:type="dxa"/>
            <w:vAlign w:val="center"/>
          </w:tcPr>
          <w:p w14:paraId="4E1674F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NVIDIA Ampere </w:t>
            </w:r>
            <w:r w:rsidRPr="009F597C">
              <w:rPr>
                <w:rFonts w:cs="Times New Roman"/>
                <w:sz w:val="21"/>
              </w:rPr>
              <w:t>架构，</w:t>
            </w:r>
            <w:r w:rsidRPr="009F597C">
              <w:rPr>
                <w:rFonts w:cs="Times New Roman"/>
                <w:sz w:val="21"/>
              </w:rPr>
              <w:t>2048 CUDA cores + 64 Tensor cores</w:t>
            </w:r>
          </w:p>
        </w:tc>
      </w:tr>
      <w:tr w:rsidR="00574872" w:rsidRPr="009F597C" w14:paraId="7AB9CFCC" w14:textId="77777777">
        <w:tc>
          <w:tcPr>
            <w:tcW w:w="4156" w:type="dxa"/>
            <w:vAlign w:val="center"/>
          </w:tcPr>
          <w:p w14:paraId="3EA1328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DLA</w:t>
            </w:r>
          </w:p>
        </w:tc>
        <w:tc>
          <w:tcPr>
            <w:tcW w:w="4156" w:type="dxa"/>
            <w:vAlign w:val="center"/>
          </w:tcPr>
          <w:p w14:paraId="491D0E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2× DLA v2.0</w:t>
            </w:r>
            <w:r w:rsidRPr="009F597C">
              <w:rPr>
                <w:rFonts w:cs="Times New Roman"/>
                <w:sz w:val="21"/>
                <w:lang w:eastAsia="zh-CN"/>
              </w:rPr>
              <w:t>（深度学习加速器，可异步推理）</w:t>
            </w:r>
          </w:p>
        </w:tc>
      </w:tr>
      <w:tr w:rsidR="00574872" w:rsidRPr="009F597C" w14:paraId="560C2075" w14:textId="77777777">
        <w:tc>
          <w:tcPr>
            <w:tcW w:w="4156" w:type="dxa"/>
            <w:vAlign w:val="center"/>
          </w:tcPr>
          <w:p w14:paraId="4565B7A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AI </w:t>
            </w:r>
            <w:proofErr w:type="spellStart"/>
            <w:r w:rsidRPr="009F597C">
              <w:rPr>
                <w:rFonts w:cs="Times New Roman"/>
                <w:b/>
                <w:sz w:val="21"/>
              </w:rPr>
              <w:t>算力</w:t>
            </w:r>
            <w:proofErr w:type="spellEnd"/>
          </w:p>
        </w:tc>
        <w:tc>
          <w:tcPr>
            <w:tcW w:w="4156" w:type="dxa"/>
            <w:vAlign w:val="center"/>
          </w:tcPr>
          <w:p w14:paraId="6A44375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275 TOPS</w:t>
            </w:r>
            <w:r w:rsidRPr="009F597C">
              <w:rPr>
                <w:rFonts w:cs="Times New Roman"/>
                <w:sz w:val="21"/>
              </w:rPr>
              <w:t xml:space="preserve"> (INT8) / 137.5 TOPS (INT8+INT8 </w:t>
            </w:r>
            <w:r w:rsidRPr="009F597C">
              <w:rPr>
                <w:rFonts w:cs="Times New Roman"/>
                <w:sz w:val="21"/>
              </w:rPr>
              <w:t>双精度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</w:tr>
      <w:tr w:rsidR="00574872" w:rsidRPr="009F597C" w14:paraId="53C7A677" w14:textId="77777777">
        <w:tc>
          <w:tcPr>
            <w:tcW w:w="4156" w:type="dxa"/>
            <w:vAlign w:val="center"/>
          </w:tcPr>
          <w:p w14:paraId="2A45FB2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内存</w:t>
            </w:r>
          </w:p>
        </w:tc>
        <w:tc>
          <w:tcPr>
            <w:tcW w:w="4156" w:type="dxa"/>
            <w:vAlign w:val="center"/>
          </w:tcPr>
          <w:p w14:paraId="59C0C80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32 GB LPDDR5</w:t>
            </w:r>
            <w:r w:rsidRPr="009F597C">
              <w:rPr>
                <w:rFonts w:cs="Times New Roman"/>
                <w:sz w:val="21"/>
              </w:rPr>
              <w:t>（统一内存，</w:t>
            </w:r>
            <w:r w:rsidRPr="009F597C">
              <w:rPr>
                <w:rFonts w:cs="Times New Roman"/>
                <w:sz w:val="21"/>
              </w:rPr>
              <w:t xml:space="preserve">CPU/GPU </w:t>
            </w:r>
            <w:r w:rsidRPr="009F597C">
              <w:rPr>
                <w:rFonts w:cs="Times New Roman"/>
                <w:sz w:val="21"/>
              </w:rPr>
              <w:t>共享）</w:t>
            </w:r>
          </w:p>
        </w:tc>
      </w:tr>
      <w:tr w:rsidR="00574872" w:rsidRPr="009F597C" w14:paraId="335BA975" w14:textId="77777777">
        <w:tc>
          <w:tcPr>
            <w:tcW w:w="4156" w:type="dxa"/>
            <w:vAlign w:val="center"/>
          </w:tcPr>
          <w:p w14:paraId="2D49F3D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内存带宽</w:t>
            </w:r>
          </w:p>
        </w:tc>
        <w:tc>
          <w:tcPr>
            <w:tcW w:w="4156" w:type="dxa"/>
            <w:vAlign w:val="center"/>
          </w:tcPr>
          <w:p w14:paraId="091CDD1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204.8 GB/s</w:t>
            </w:r>
          </w:p>
        </w:tc>
      </w:tr>
      <w:tr w:rsidR="00574872" w:rsidRPr="009F597C" w14:paraId="6BCE512D" w14:textId="77777777">
        <w:tc>
          <w:tcPr>
            <w:tcW w:w="4156" w:type="dxa"/>
            <w:vAlign w:val="center"/>
          </w:tcPr>
          <w:p w14:paraId="5E80B40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4156" w:type="dxa"/>
            <w:vAlign w:val="center"/>
          </w:tcPr>
          <w:p w14:paraId="0A86AE0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15 W ~ 60 W</w:t>
            </w:r>
            <w:r w:rsidRPr="009F597C">
              <w:rPr>
                <w:rFonts w:cs="Times New Roman"/>
                <w:sz w:val="21"/>
              </w:rPr>
              <w:t>（可配置功率模式：</w:t>
            </w:r>
            <w:r w:rsidRPr="009F597C">
              <w:rPr>
                <w:rFonts w:cs="Times New Roman"/>
                <w:sz w:val="21"/>
              </w:rPr>
              <w:t>15W/30W/50W/60W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4BBF735A" w14:textId="77777777">
        <w:tc>
          <w:tcPr>
            <w:tcW w:w="4156" w:type="dxa"/>
            <w:vAlign w:val="center"/>
          </w:tcPr>
          <w:p w14:paraId="650D0C0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工作温度</w:t>
            </w:r>
          </w:p>
        </w:tc>
        <w:tc>
          <w:tcPr>
            <w:tcW w:w="4156" w:type="dxa"/>
            <w:vAlign w:val="center"/>
          </w:tcPr>
          <w:p w14:paraId="4092687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-25 ~ 80°C</w:t>
            </w:r>
            <w:r w:rsidRPr="009F597C">
              <w:rPr>
                <w:rFonts w:cs="Times New Roman"/>
                <w:sz w:val="21"/>
                <w:lang w:eastAsia="zh-CN"/>
              </w:rPr>
              <w:t>（工业级，但不如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RK3588 </w:t>
            </w:r>
            <w:r w:rsidRPr="009F597C">
              <w:rPr>
                <w:rFonts w:cs="Times New Roman"/>
                <w:sz w:val="21"/>
                <w:lang w:eastAsia="zh-CN"/>
              </w:rPr>
              <w:t>的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-40~60°C </w:t>
            </w:r>
            <w:r w:rsidRPr="009F597C">
              <w:rPr>
                <w:rFonts w:cs="Times New Roman"/>
                <w:sz w:val="21"/>
                <w:lang w:eastAsia="zh-CN"/>
              </w:rPr>
              <w:t>宽）</w:t>
            </w:r>
          </w:p>
        </w:tc>
      </w:tr>
      <w:tr w:rsidR="00574872" w:rsidRPr="009F597C" w14:paraId="7A7479AA" w14:textId="77777777">
        <w:tc>
          <w:tcPr>
            <w:tcW w:w="4156" w:type="dxa"/>
            <w:vAlign w:val="center"/>
          </w:tcPr>
          <w:p w14:paraId="0AB92BC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存储</w:t>
            </w:r>
            <w:proofErr w:type="spellEnd"/>
          </w:p>
        </w:tc>
        <w:tc>
          <w:tcPr>
            <w:tcW w:w="4156" w:type="dxa"/>
            <w:vAlign w:val="center"/>
          </w:tcPr>
          <w:p w14:paraId="7CD109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64GB eMMC + M.2 NVMe</w:t>
            </w:r>
            <w:r w:rsidRPr="009F597C">
              <w:rPr>
                <w:rFonts w:cs="Times New Roman"/>
                <w:sz w:val="21"/>
              </w:rPr>
              <w:t>（可扩展）</w:t>
            </w:r>
          </w:p>
        </w:tc>
      </w:tr>
      <w:tr w:rsidR="00574872" w:rsidRPr="009F597C" w14:paraId="42B9DAD2" w14:textId="77777777">
        <w:tc>
          <w:tcPr>
            <w:tcW w:w="4156" w:type="dxa"/>
            <w:vAlign w:val="center"/>
          </w:tcPr>
          <w:p w14:paraId="616C5DE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网络</w:t>
            </w:r>
          </w:p>
        </w:tc>
        <w:tc>
          <w:tcPr>
            <w:tcW w:w="4156" w:type="dxa"/>
            <w:vAlign w:val="center"/>
          </w:tcPr>
          <w:p w14:paraId="155A429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2× 10GbE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RJ45</w:t>
            </w:r>
            <w:r w:rsidRPr="009F597C">
              <w:rPr>
                <w:rFonts w:cs="Times New Roman"/>
                <w:sz w:val="21"/>
              </w:rPr>
              <w:t>）</w:t>
            </w:r>
            <w:r w:rsidRPr="009F597C">
              <w:rPr>
                <w:rFonts w:cs="Times New Roman"/>
                <w:sz w:val="21"/>
              </w:rPr>
              <w:t xml:space="preserve">+ 1× </w:t>
            </w:r>
            <w:r w:rsidRPr="009F597C">
              <w:rPr>
                <w:rFonts w:cs="Times New Roman"/>
                <w:sz w:val="21"/>
              </w:rPr>
              <w:t>千兆</w:t>
            </w:r>
          </w:p>
        </w:tc>
      </w:tr>
      <w:tr w:rsidR="00574872" w:rsidRPr="009F597C" w14:paraId="1CFC9773" w14:textId="77777777">
        <w:tc>
          <w:tcPr>
            <w:tcW w:w="4156" w:type="dxa"/>
            <w:vAlign w:val="center"/>
          </w:tcPr>
          <w:p w14:paraId="6F0C921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视频接口</w:t>
            </w:r>
          </w:p>
        </w:tc>
        <w:tc>
          <w:tcPr>
            <w:tcW w:w="4156" w:type="dxa"/>
            <w:vAlign w:val="center"/>
          </w:tcPr>
          <w:p w14:paraId="504C5F9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HDMI 2.1 + DP 1.4a</w:t>
            </w:r>
          </w:p>
        </w:tc>
      </w:tr>
      <w:tr w:rsidR="00574872" w:rsidRPr="009F597C" w14:paraId="26B52028" w14:textId="77777777">
        <w:tc>
          <w:tcPr>
            <w:tcW w:w="4156" w:type="dxa"/>
            <w:vAlign w:val="center"/>
          </w:tcPr>
          <w:p w14:paraId="214ADDF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USB</w:t>
            </w:r>
          </w:p>
        </w:tc>
        <w:tc>
          <w:tcPr>
            <w:tcW w:w="4156" w:type="dxa"/>
            <w:vAlign w:val="center"/>
          </w:tcPr>
          <w:p w14:paraId="5031EF4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4× USB 3.2 + 2× USB 2.0</w:t>
            </w:r>
          </w:p>
        </w:tc>
      </w:tr>
      <w:tr w:rsidR="00574872" w:rsidRPr="009F597C" w14:paraId="765DAB92" w14:textId="77777777">
        <w:tc>
          <w:tcPr>
            <w:tcW w:w="4156" w:type="dxa"/>
            <w:vAlign w:val="center"/>
          </w:tcPr>
          <w:p w14:paraId="0D9F5C3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PCIe</w:t>
            </w:r>
          </w:p>
        </w:tc>
        <w:tc>
          <w:tcPr>
            <w:tcW w:w="4156" w:type="dxa"/>
            <w:vAlign w:val="center"/>
          </w:tcPr>
          <w:p w14:paraId="35A0D6D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PCIe Gen4 ×4</w:t>
            </w:r>
            <w:r w:rsidRPr="009F597C">
              <w:rPr>
                <w:rFonts w:cs="Times New Roman"/>
                <w:sz w:val="21"/>
              </w:rPr>
              <w:t>（可扩展外设）</w:t>
            </w:r>
          </w:p>
        </w:tc>
      </w:tr>
      <w:tr w:rsidR="00574872" w:rsidRPr="009F597C" w14:paraId="2FC3E423" w14:textId="77777777">
        <w:tc>
          <w:tcPr>
            <w:tcW w:w="4156" w:type="dxa"/>
            <w:vAlign w:val="center"/>
          </w:tcPr>
          <w:p w14:paraId="028C013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MIPI CSI</w:t>
            </w:r>
          </w:p>
        </w:tc>
        <w:tc>
          <w:tcPr>
            <w:tcW w:w="4156" w:type="dxa"/>
            <w:vAlign w:val="center"/>
          </w:tcPr>
          <w:p w14:paraId="50177A8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4 </w:t>
            </w:r>
            <w:r w:rsidRPr="009F597C">
              <w:rPr>
                <w:rFonts w:cs="Times New Roman"/>
                <w:sz w:val="21"/>
                <w:lang w:eastAsia="zh-CN"/>
              </w:rPr>
              <w:t>通道（可接工业相机）</w:t>
            </w:r>
          </w:p>
        </w:tc>
      </w:tr>
      <w:tr w:rsidR="00574872" w:rsidRPr="009F597C" w14:paraId="5CEC189E" w14:textId="77777777">
        <w:tc>
          <w:tcPr>
            <w:tcW w:w="4156" w:type="dxa"/>
            <w:vAlign w:val="center"/>
          </w:tcPr>
          <w:p w14:paraId="0913D67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尺寸</w:t>
            </w:r>
            <w:proofErr w:type="spellEnd"/>
          </w:p>
        </w:tc>
        <w:tc>
          <w:tcPr>
            <w:tcW w:w="4156" w:type="dxa"/>
            <w:vAlign w:val="center"/>
          </w:tcPr>
          <w:p w14:paraId="5916DB6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100mm × 87mm</w:t>
            </w:r>
            <w:r w:rsidRPr="009F597C">
              <w:rPr>
                <w:rFonts w:cs="Times New Roman"/>
                <w:sz w:val="21"/>
                <w:lang w:eastAsia="zh-CN"/>
              </w:rPr>
              <w:t>（核心模块）</w:t>
            </w:r>
          </w:p>
        </w:tc>
      </w:tr>
      <w:tr w:rsidR="00574872" w:rsidRPr="009F597C" w14:paraId="4F332311" w14:textId="77777777">
        <w:tc>
          <w:tcPr>
            <w:tcW w:w="4156" w:type="dxa"/>
            <w:vAlign w:val="center"/>
          </w:tcPr>
          <w:p w14:paraId="68795E8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出厂</w:t>
            </w:r>
            <w:proofErr w:type="spellEnd"/>
            <w:r w:rsidRPr="009F597C">
              <w:rPr>
                <w:rFonts w:cs="Times New Roman"/>
                <w:b/>
                <w:sz w:val="21"/>
              </w:rPr>
              <w:t xml:space="preserve"> OS</w:t>
            </w:r>
          </w:p>
        </w:tc>
        <w:tc>
          <w:tcPr>
            <w:tcW w:w="4156" w:type="dxa"/>
            <w:vAlign w:val="center"/>
          </w:tcPr>
          <w:p w14:paraId="132D62C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20.04 LTS (L4T)</w:t>
            </w:r>
          </w:p>
        </w:tc>
      </w:tr>
      <w:tr w:rsidR="00574872" w:rsidRPr="009F597C" w14:paraId="4F7B8B72" w14:textId="77777777">
        <w:tc>
          <w:tcPr>
            <w:tcW w:w="4156" w:type="dxa"/>
            <w:vAlign w:val="center"/>
          </w:tcPr>
          <w:p w14:paraId="77D5148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价格</w:t>
            </w:r>
          </w:p>
        </w:tc>
        <w:tc>
          <w:tcPr>
            <w:tcW w:w="4156" w:type="dxa"/>
            <w:vAlign w:val="center"/>
          </w:tcPr>
          <w:p w14:paraId="448222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~$2,000-4,000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~15,000-28,000 RMB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</w:tbl>
    <w:p w14:paraId="51A165A3" w14:textId="77777777" w:rsidR="00574872" w:rsidRPr="009F597C" w:rsidRDefault="00574872">
      <w:pPr>
        <w:ind w:firstLine="0"/>
        <w:rPr>
          <w:rFonts w:cs="Times New Roman"/>
        </w:rPr>
      </w:pPr>
    </w:p>
    <w:p w14:paraId="37C4F429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选择</w:t>
      </w:r>
      <w:r w:rsidRPr="009F597C">
        <w:rPr>
          <w:rFonts w:cs="Times New Roman"/>
          <w:b/>
        </w:rPr>
        <w:t xml:space="preserve"> Jetson AGX Orin </w:t>
      </w:r>
      <w:r w:rsidRPr="009F597C">
        <w:rPr>
          <w:rFonts w:cs="Times New Roman"/>
          <w:b/>
        </w:rPr>
        <w:t>的理由</w:t>
      </w:r>
    </w:p>
    <w:p w14:paraId="19D7897C" w14:textId="77777777" w:rsidR="00574872" w:rsidRPr="009F597C" w:rsidRDefault="00000000">
      <w:pPr>
        <w:pStyle w:val="a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 xml:space="preserve">CUDA </w:t>
      </w:r>
      <w:r w:rsidRPr="009F597C">
        <w:rPr>
          <w:rFonts w:cs="Times New Roman"/>
          <w:b/>
        </w:rPr>
        <w:t>生态统一</w:t>
      </w:r>
      <w:r w:rsidRPr="009F597C">
        <w:rPr>
          <w:rFonts w:cs="Times New Roman"/>
        </w:rPr>
        <w:t xml:space="preserve">: </w:t>
      </w:r>
      <w:r w:rsidRPr="009F597C">
        <w:rPr>
          <w:rFonts w:cs="Times New Roman"/>
        </w:rPr>
        <w:t>与</w:t>
      </w:r>
      <w:r w:rsidRPr="009F597C">
        <w:rPr>
          <w:rFonts w:cs="Times New Roman"/>
        </w:rPr>
        <w:t xml:space="preserve"> T1/T2 </w:t>
      </w:r>
      <w:r w:rsidRPr="009F597C">
        <w:rPr>
          <w:rFonts w:cs="Times New Roman"/>
        </w:rPr>
        <w:t>同为</w:t>
      </w:r>
      <w:r w:rsidRPr="009F597C">
        <w:rPr>
          <w:rFonts w:cs="Times New Roman"/>
        </w:rPr>
        <w:t xml:space="preserve"> NVIDIA GPU</w:t>
      </w:r>
      <w:r w:rsidRPr="009F597C">
        <w:rPr>
          <w:rFonts w:cs="Times New Roman"/>
        </w:rPr>
        <w:t>，</w:t>
      </w:r>
      <w:r w:rsidRPr="009F597C">
        <w:rPr>
          <w:rFonts w:cs="Times New Roman"/>
        </w:rPr>
        <w:t xml:space="preserve">vLLM / TensorRT / llama.cpp </w:t>
      </w:r>
      <w:r w:rsidRPr="009F597C">
        <w:rPr>
          <w:rFonts w:cs="Times New Roman"/>
        </w:rPr>
        <w:t>可直接移植，无需切换到</w:t>
      </w:r>
      <w:r w:rsidRPr="009F597C">
        <w:rPr>
          <w:rFonts w:cs="Times New Roman"/>
        </w:rPr>
        <w:t xml:space="preserve"> RKLLM </w:t>
      </w:r>
      <w:r w:rsidRPr="009F597C">
        <w:rPr>
          <w:rFonts w:cs="Times New Roman"/>
        </w:rPr>
        <w:t>栈</w:t>
      </w:r>
    </w:p>
    <w:p w14:paraId="7CC2238C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统一内存架构</w:t>
      </w:r>
      <w:r w:rsidRPr="009F597C">
        <w:rPr>
          <w:rFonts w:cs="Times New Roman"/>
          <w:lang w:eastAsia="zh-CN"/>
        </w:rPr>
        <w:t xml:space="preserve">: CPU </w:t>
      </w:r>
      <w:r w:rsidRPr="009F597C">
        <w:rPr>
          <w:rFonts w:cs="Times New Roman"/>
          <w:lang w:eastAsia="zh-CN"/>
        </w:rPr>
        <w:t>和</w:t>
      </w:r>
      <w:r w:rsidRPr="009F597C">
        <w:rPr>
          <w:rFonts w:cs="Times New Roman"/>
          <w:lang w:eastAsia="zh-CN"/>
        </w:rPr>
        <w:t xml:space="preserve"> GPU </w:t>
      </w:r>
      <w:r w:rsidRPr="009F597C">
        <w:rPr>
          <w:rFonts w:cs="Times New Roman"/>
          <w:lang w:eastAsia="zh-CN"/>
        </w:rPr>
        <w:t>共享</w:t>
      </w:r>
      <w:r w:rsidRPr="009F597C">
        <w:rPr>
          <w:rFonts w:cs="Times New Roman"/>
          <w:lang w:eastAsia="zh-CN"/>
        </w:rPr>
        <w:t xml:space="preserve"> 32GB LPDDR5</w:t>
      </w:r>
      <w:r w:rsidRPr="009F597C">
        <w:rPr>
          <w:rFonts w:cs="Times New Roman"/>
          <w:lang w:eastAsia="zh-CN"/>
        </w:rPr>
        <w:t>，无独立显存</w:t>
      </w:r>
      <w:r w:rsidRPr="009F597C">
        <w:rPr>
          <w:rFonts w:cs="Times New Roman"/>
          <w:lang w:eastAsia="zh-CN"/>
        </w:rPr>
        <w:t xml:space="preserve">——LLM </w:t>
      </w:r>
      <w:r w:rsidRPr="009F597C">
        <w:rPr>
          <w:rFonts w:cs="Times New Roman"/>
          <w:lang w:eastAsia="zh-CN"/>
        </w:rPr>
        <w:t>推理和实时控制任务</w:t>
      </w:r>
      <w:r w:rsidRPr="009F597C">
        <w:rPr>
          <w:rFonts w:cs="Times New Roman"/>
          <w:b/>
          <w:lang w:eastAsia="zh-CN"/>
        </w:rPr>
        <w:t>争抢同一内存带宽</w:t>
      </w:r>
      <w:r w:rsidRPr="009F597C">
        <w:rPr>
          <w:rFonts w:cs="Times New Roman"/>
          <w:lang w:eastAsia="zh-CN"/>
        </w:rPr>
        <w:t>，是验证内存带宽管控（</w:t>
      </w:r>
      <w:r w:rsidRPr="009F597C">
        <w:rPr>
          <w:rFonts w:cs="Times New Roman"/>
          <w:lang w:eastAsia="zh-CN"/>
        </w:rPr>
        <w:t>RQ2</w:t>
      </w:r>
      <w:r w:rsidRPr="009F597C">
        <w:rPr>
          <w:rFonts w:cs="Times New Roman"/>
          <w:lang w:eastAsia="zh-CN"/>
        </w:rPr>
        <w:t>）的理想平台</w:t>
      </w:r>
    </w:p>
    <w:p w14:paraId="3EDAB955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 xml:space="preserve">DLA </w:t>
      </w:r>
      <w:r w:rsidRPr="009F597C">
        <w:rPr>
          <w:rFonts w:cs="Times New Roman"/>
          <w:b/>
          <w:lang w:eastAsia="zh-CN"/>
        </w:rPr>
        <w:t>异步推理</w:t>
      </w:r>
      <w:r w:rsidRPr="009F597C">
        <w:rPr>
          <w:rFonts w:cs="Times New Roman"/>
          <w:lang w:eastAsia="zh-CN"/>
        </w:rPr>
        <w:t xml:space="preserve">: 2 </w:t>
      </w:r>
      <w:proofErr w:type="gramStart"/>
      <w:r w:rsidRPr="009F597C">
        <w:rPr>
          <w:rFonts w:cs="Times New Roman"/>
          <w:lang w:eastAsia="zh-CN"/>
        </w:rPr>
        <w:t>个</w:t>
      </w:r>
      <w:proofErr w:type="gramEnd"/>
      <w:r w:rsidRPr="009F597C">
        <w:rPr>
          <w:rFonts w:cs="Times New Roman"/>
          <w:lang w:eastAsia="zh-CN"/>
        </w:rPr>
        <w:t xml:space="preserve"> DLA </w:t>
      </w:r>
      <w:r w:rsidRPr="009F597C">
        <w:rPr>
          <w:rFonts w:cs="Times New Roman"/>
          <w:lang w:eastAsia="zh-CN"/>
        </w:rPr>
        <w:t>可在</w:t>
      </w:r>
      <w:r w:rsidRPr="009F597C">
        <w:rPr>
          <w:rFonts w:cs="Times New Roman"/>
          <w:lang w:eastAsia="zh-CN"/>
        </w:rPr>
        <w:t xml:space="preserve"> GPU/CPU </w:t>
      </w:r>
      <w:r w:rsidRPr="009F597C">
        <w:rPr>
          <w:rFonts w:cs="Times New Roman"/>
          <w:lang w:eastAsia="zh-CN"/>
        </w:rPr>
        <w:t>不介入时执行推理，适合</w:t>
      </w:r>
      <w:r w:rsidRPr="009F597C">
        <w:rPr>
          <w:rFonts w:cs="Times New Roman"/>
          <w:lang w:eastAsia="zh-CN"/>
        </w:rPr>
        <w:t xml:space="preserve">"LLM </w:t>
      </w:r>
      <w:r w:rsidRPr="009F597C">
        <w:rPr>
          <w:rFonts w:cs="Times New Roman"/>
          <w:lang w:eastAsia="zh-CN"/>
        </w:rPr>
        <w:t>推理让出</w:t>
      </w:r>
      <w:r w:rsidRPr="009F597C">
        <w:rPr>
          <w:rFonts w:cs="Times New Roman"/>
          <w:lang w:eastAsia="zh-CN"/>
        </w:rPr>
        <w:t xml:space="preserve"> CPU/GPU </w:t>
      </w:r>
      <w:r w:rsidRPr="009F597C">
        <w:rPr>
          <w:rFonts w:cs="Times New Roman"/>
          <w:lang w:eastAsia="zh-CN"/>
        </w:rPr>
        <w:t>给实时任务</w:t>
      </w:r>
      <w:r w:rsidRPr="009F597C">
        <w:rPr>
          <w:rFonts w:cs="Times New Roman"/>
          <w:lang w:eastAsia="zh-CN"/>
        </w:rPr>
        <w:t>"</w:t>
      </w:r>
      <w:r w:rsidRPr="009F597C">
        <w:rPr>
          <w:rFonts w:cs="Times New Roman"/>
          <w:lang w:eastAsia="zh-CN"/>
        </w:rPr>
        <w:t>的调度策略验证</w:t>
      </w:r>
    </w:p>
    <w:p w14:paraId="6804B4F0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功率可配置</w:t>
      </w:r>
      <w:r w:rsidRPr="009F597C">
        <w:rPr>
          <w:rFonts w:cs="Times New Roman"/>
          <w:lang w:eastAsia="zh-CN"/>
        </w:rPr>
        <w:t xml:space="preserve">: 15W/30W/50W/60W </w:t>
      </w:r>
      <w:r w:rsidRPr="009F597C">
        <w:rPr>
          <w:rFonts w:cs="Times New Roman"/>
          <w:lang w:eastAsia="zh-CN"/>
        </w:rPr>
        <w:t>多档功率模式，可在不同功耗预算下测试</w:t>
      </w:r>
    </w:p>
    <w:p w14:paraId="179E4AD5" w14:textId="77777777" w:rsidR="00574872" w:rsidRPr="009F597C" w:rsidRDefault="00000000">
      <w:pPr>
        <w:pStyle w:val="a"/>
        <w:ind w:left="420" w:hanging="210"/>
        <w:rPr>
          <w:rFonts w:cs="Times New Roman"/>
        </w:rPr>
      </w:pPr>
      <w:proofErr w:type="spellStart"/>
      <w:r w:rsidRPr="009F597C">
        <w:rPr>
          <w:rFonts w:cs="Times New Roman"/>
          <w:b/>
        </w:rPr>
        <w:lastRenderedPageBreak/>
        <w:t>丰富</w:t>
      </w:r>
      <w:proofErr w:type="spellEnd"/>
      <w:r w:rsidRPr="009F597C">
        <w:rPr>
          <w:rFonts w:cs="Times New Roman"/>
          <w:b/>
        </w:rPr>
        <w:t xml:space="preserve"> I/O</w:t>
      </w:r>
      <w:r w:rsidRPr="009F597C">
        <w:rPr>
          <w:rFonts w:cs="Times New Roman"/>
        </w:rPr>
        <w:t>: 10GbE + MIPI CSI + PCIe Gen4</w:t>
      </w:r>
      <w:r w:rsidRPr="009F597C">
        <w:rPr>
          <w:rFonts w:cs="Times New Roman"/>
        </w:rPr>
        <w:t>，可接工业相机、高速网络、扩展卡</w:t>
      </w:r>
    </w:p>
    <w:p w14:paraId="2EA99995" w14:textId="77777777" w:rsidR="00574872" w:rsidRPr="009F597C" w:rsidRDefault="00000000">
      <w:pPr>
        <w:pStyle w:val="31"/>
        <w:rPr>
          <w:rFonts w:ascii="Times New Roman" w:eastAsia="宋体" w:hAnsi="Times New Roman" w:cs="Times New Roman"/>
          <w:lang w:eastAsia="zh-CN"/>
        </w:rPr>
      </w:pPr>
      <w:bookmarkStart w:id="24" w:name="_Toc240803268"/>
      <w:r w:rsidRPr="009F597C">
        <w:rPr>
          <w:rFonts w:ascii="Times New Roman" w:eastAsia="宋体" w:hAnsi="Times New Roman" w:cs="Times New Roman"/>
          <w:lang w:eastAsia="zh-CN"/>
        </w:rPr>
        <w:t xml:space="preserve">T3.2.3 T3-H </w:t>
      </w:r>
      <w:r w:rsidRPr="009F597C">
        <w:rPr>
          <w:rFonts w:ascii="Times New Roman" w:eastAsia="宋体" w:hAnsi="Times New Roman" w:cs="Times New Roman"/>
          <w:lang w:eastAsia="zh-CN"/>
        </w:rPr>
        <w:t>边</w:t>
      </w:r>
      <w:r w:rsidRPr="009F597C">
        <w:rPr>
          <w:rFonts w:ascii="Times New Roman" w:eastAsia="宋体" w:hAnsi="Times New Roman" w:cs="Times New Roman"/>
          <w:lang w:eastAsia="zh-CN"/>
        </w:rPr>
        <w:t>-</w:t>
      </w:r>
      <w:r w:rsidRPr="009F597C">
        <w:rPr>
          <w:rFonts w:ascii="Times New Roman" w:eastAsia="宋体" w:hAnsi="Times New Roman" w:cs="Times New Roman"/>
          <w:lang w:eastAsia="zh-CN"/>
        </w:rPr>
        <w:t>高</w:t>
      </w:r>
      <w:r w:rsidRPr="009F597C">
        <w:rPr>
          <w:rFonts w:ascii="Times New Roman" w:eastAsia="宋体" w:hAnsi="Times New Roman" w:cs="Times New Roman"/>
          <w:lang w:eastAsia="zh-CN"/>
        </w:rPr>
        <w:t xml:space="preserve"> — 64 GB </w:t>
      </w:r>
      <w:r w:rsidRPr="009F597C">
        <w:rPr>
          <w:rFonts w:ascii="Times New Roman" w:eastAsia="宋体" w:hAnsi="Times New Roman" w:cs="Times New Roman"/>
          <w:lang w:eastAsia="zh-CN"/>
        </w:rPr>
        <w:t>档（两条路线）</w:t>
      </w:r>
      <w:bookmarkEnd w:id="24"/>
    </w:p>
    <w:p w14:paraId="3B75B88E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3-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4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T3.2.3 T3-H </w:t>
      </w:r>
      <w:r w:rsidRPr="009F597C">
        <w:rPr>
          <w:rFonts w:cs="Times New Roman"/>
          <w:lang w:eastAsia="zh-CN"/>
        </w:rPr>
        <w:t>边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高</w:t>
      </w:r>
      <w:r w:rsidRPr="009F597C">
        <w:rPr>
          <w:rFonts w:cs="Times New Roman"/>
          <w:lang w:eastAsia="zh-CN"/>
        </w:rPr>
        <w:t xml:space="preserve"> — 64 GB </w:t>
      </w:r>
      <w:r w:rsidRPr="009F597C">
        <w:rPr>
          <w:rFonts w:cs="Times New Roman"/>
          <w:lang w:eastAsia="zh-CN"/>
        </w:rPr>
        <w:t>档（两条路线）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2"/>
        <w:gridCol w:w="2750"/>
        <w:gridCol w:w="2753"/>
      </w:tblGrid>
      <w:tr w:rsidR="00574872" w:rsidRPr="009F597C" w14:paraId="0E9552E1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E35E7BE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路线</w:t>
            </w:r>
            <w:proofErr w:type="spellEnd"/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5083AC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主推</w:t>
            </w:r>
            <w:r w:rsidRPr="009F597C">
              <w:rPr>
                <w:rFonts w:cs="Times New Roman"/>
                <w:b/>
                <w:sz w:val="21"/>
              </w:rPr>
              <w:t xml:space="preserve"> A: Jetson AGX Orin 64GB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07C43E4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主推</w:t>
            </w:r>
            <w:r w:rsidRPr="009F597C">
              <w:rPr>
                <w:rFonts w:cs="Times New Roman"/>
                <w:b/>
                <w:sz w:val="21"/>
              </w:rPr>
              <w:t xml:space="preserve"> B: </w:t>
            </w:r>
            <w:r w:rsidRPr="009F597C">
              <w:rPr>
                <w:rFonts w:cs="Times New Roman"/>
                <w:b/>
                <w:sz w:val="21"/>
              </w:rPr>
              <w:t>边缘工控机</w:t>
            </w:r>
            <w:r w:rsidRPr="009F597C">
              <w:rPr>
                <w:rFonts w:cs="Times New Roman"/>
                <w:b/>
                <w:sz w:val="21"/>
              </w:rPr>
              <w:t xml:space="preserve"> + RTX 6000 Ada 48GB</w:t>
            </w:r>
          </w:p>
        </w:tc>
      </w:tr>
      <w:tr w:rsidR="00574872" w:rsidRPr="009F597C" w14:paraId="4562DC7F" w14:textId="77777777">
        <w:tc>
          <w:tcPr>
            <w:tcW w:w="2771" w:type="dxa"/>
            <w:vAlign w:val="center"/>
          </w:tcPr>
          <w:p w14:paraId="1199409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架构</w:t>
            </w:r>
          </w:p>
        </w:tc>
        <w:tc>
          <w:tcPr>
            <w:tcW w:w="2771" w:type="dxa"/>
            <w:vAlign w:val="center"/>
          </w:tcPr>
          <w:p w14:paraId="3F503CF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ARM A78AE + Ampere GPU</w:t>
            </w:r>
            <w:r w:rsidRPr="009F597C">
              <w:rPr>
                <w:rFonts w:cs="Times New Roman"/>
                <w:sz w:val="21"/>
              </w:rPr>
              <w:t>（统一内存）</w:t>
            </w:r>
          </w:p>
        </w:tc>
        <w:tc>
          <w:tcPr>
            <w:tcW w:w="2771" w:type="dxa"/>
            <w:vAlign w:val="center"/>
          </w:tcPr>
          <w:p w14:paraId="0440CF7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x86 (Xeon/Core) + </w:t>
            </w:r>
            <w:r w:rsidRPr="009F597C">
              <w:rPr>
                <w:rFonts w:cs="Times New Roman"/>
                <w:sz w:val="21"/>
              </w:rPr>
              <w:t>独立</w:t>
            </w:r>
            <w:r w:rsidRPr="009F597C">
              <w:rPr>
                <w:rFonts w:cs="Times New Roman"/>
                <w:sz w:val="21"/>
              </w:rPr>
              <w:t xml:space="preserve"> CUDA </w:t>
            </w:r>
            <w:r w:rsidRPr="009F597C">
              <w:rPr>
                <w:rFonts w:cs="Times New Roman"/>
                <w:sz w:val="21"/>
              </w:rPr>
              <w:t>显卡</w:t>
            </w:r>
          </w:p>
        </w:tc>
      </w:tr>
      <w:tr w:rsidR="00574872" w:rsidRPr="009F597C" w14:paraId="0EC1EFF9" w14:textId="77777777">
        <w:tc>
          <w:tcPr>
            <w:tcW w:w="2771" w:type="dxa"/>
            <w:vAlign w:val="center"/>
          </w:tcPr>
          <w:p w14:paraId="7CB1C1A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容量</w:t>
            </w:r>
          </w:p>
        </w:tc>
        <w:tc>
          <w:tcPr>
            <w:tcW w:w="2771" w:type="dxa"/>
            <w:vAlign w:val="center"/>
          </w:tcPr>
          <w:p w14:paraId="4A6056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64 GB LPDDR5</w:t>
            </w:r>
            <w:r w:rsidRPr="009F597C">
              <w:rPr>
                <w:rFonts w:cs="Times New Roman"/>
                <w:sz w:val="21"/>
              </w:rPr>
              <w:t>（统一内存）</w:t>
            </w:r>
          </w:p>
        </w:tc>
        <w:tc>
          <w:tcPr>
            <w:tcW w:w="2771" w:type="dxa"/>
            <w:vAlign w:val="center"/>
          </w:tcPr>
          <w:p w14:paraId="6CEB023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48 GB GDDR6 ECC</w:t>
            </w:r>
            <w:r w:rsidRPr="009F597C">
              <w:rPr>
                <w:rFonts w:cs="Times New Roman"/>
                <w:sz w:val="21"/>
              </w:rPr>
              <w:t>（独立显存）</w:t>
            </w:r>
          </w:p>
        </w:tc>
      </w:tr>
      <w:tr w:rsidR="00574872" w:rsidRPr="009F597C" w14:paraId="7B7097BE" w14:textId="77777777">
        <w:tc>
          <w:tcPr>
            <w:tcW w:w="2771" w:type="dxa"/>
            <w:vAlign w:val="center"/>
          </w:tcPr>
          <w:p w14:paraId="411FE93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算力</w:t>
            </w:r>
          </w:p>
        </w:tc>
        <w:tc>
          <w:tcPr>
            <w:tcW w:w="2771" w:type="dxa"/>
            <w:vAlign w:val="center"/>
          </w:tcPr>
          <w:p w14:paraId="0042C0F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275 TOPS (INT8)</w:t>
            </w:r>
          </w:p>
        </w:tc>
        <w:tc>
          <w:tcPr>
            <w:tcW w:w="2771" w:type="dxa"/>
            <w:vAlign w:val="center"/>
          </w:tcPr>
          <w:p w14:paraId="1BF0AED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91 TFLOPS (FP16) / 182 TFLOPS </w:t>
            </w:r>
            <w:r w:rsidRPr="009F597C">
              <w:rPr>
                <w:rFonts w:cs="Times New Roman"/>
                <w:sz w:val="21"/>
              </w:rPr>
              <w:t>稀疏</w:t>
            </w:r>
          </w:p>
        </w:tc>
      </w:tr>
      <w:tr w:rsidR="00574872" w:rsidRPr="009F597C" w14:paraId="35D3F212" w14:textId="77777777">
        <w:tc>
          <w:tcPr>
            <w:tcW w:w="2771" w:type="dxa"/>
            <w:vAlign w:val="center"/>
          </w:tcPr>
          <w:p w14:paraId="297A453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2771" w:type="dxa"/>
            <w:vAlign w:val="center"/>
          </w:tcPr>
          <w:p w14:paraId="52BF20A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15~60 W</w:t>
            </w:r>
          </w:p>
        </w:tc>
        <w:tc>
          <w:tcPr>
            <w:tcW w:w="2771" w:type="dxa"/>
            <w:vAlign w:val="center"/>
          </w:tcPr>
          <w:p w14:paraId="0955A62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整机</w:t>
            </w:r>
            <w:r w:rsidRPr="009F597C">
              <w:rPr>
                <w:rFonts w:cs="Times New Roman"/>
                <w:sz w:val="21"/>
              </w:rPr>
              <w:t xml:space="preserve"> ~600 W</w:t>
            </w:r>
          </w:p>
        </w:tc>
      </w:tr>
      <w:tr w:rsidR="00574872" w:rsidRPr="009F597C" w14:paraId="3ECCA3B3" w14:textId="77777777">
        <w:tc>
          <w:tcPr>
            <w:tcW w:w="2771" w:type="dxa"/>
            <w:vAlign w:val="center"/>
          </w:tcPr>
          <w:p w14:paraId="1EFA767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散热</w:t>
            </w:r>
          </w:p>
        </w:tc>
        <w:tc>
          <w:tcPr>
            <w:tcW w:w="2771" w:type="dxa"/>
            <w:vAlign w:val="center"/>
          </w:tcPr>
          <w:p w14:paraId="099F18C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被动</w:t>
            </w:r>
            <w:r w:rsidRPr="009F597C">
              <w:rPr>
                <w:rFonts w:cs="Times New Roman"/>
                <w:sz w:val="21"/>
              </w:rPr>
              <w:t>/</w:t>
            </w:r>
            <w:r w:rsidRPr="009F597C">
              <w:rPr>
                <w:rFonts w:cs="Times New Roman"/>
                <w:sz w:val="21"/>
              </w:rPr>
              <w:t>主动风冷</w:t>
            </w:r>
          </w:p>
        </w:tc>
        <w:tc>
          <w:tcPr>
            <w:tcW w:w="2771" w:type="dxa"/>
            <w:vAlign w:val="center"/>
          </w:tcPr>
          <w:p w14:paraId="378685E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主动风冷或液冷</w:t>
            </w:r>
          </w:p>
        </w:tc>
      </w:tr>
      <w:tr w:rsidR="00574872" w:rsidRPr="009F597C" w14:paraId="33937F49" w14:textId="77777777">
        <w:tc>
          <w:tcPr>
            <w:tcW w:w="2771" w:type="dxa"/>
            <w:vAlign w:val="center"/>
          </w:tcPr>
          <w:p w14:paraId="4BB0D2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生态</w:t>
            </w:r>
          </w:p>
        </w:tc>
        <w:tc>
          <w:tcPr>
            <w:tcW w:w="2771" w:type="dxa"/>
            <w:vAlign w:val="center"/>
          </w:tcPr>
          <w:p w14:paraId="597F0BB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CUDA + DLA</w:t>
            </w:r>
            <w:r w:rsidRPr="009F597C">
              <w:rPr>
                <w:rFonts w:cs="Times New Roman"/>
                <w:sz w:val="21"/>
              </w:rPr>
              <w:t>，与</w:t>
            </w:r>
            <w:r w:rsidRPr="009F597C">
              <w:rPr>
                <w:rFonts w:cs="Times New Roman"/>
                <w:sz w:val="21"/>
              </w:rPr>
              <w:t xml:space="preserve"> T3-M </w:t>
            </w:r>
            <w:r w:rsidRPr="009F597C">
              <w:rPr>
                <w:rFonts w:cs="Times New Roman"/>
                <w:sz w:val="21"/>
              </w:rPr>
              <w:t>同</w:t>
            </w:r>
            <w:r w:rsidRPr="009F597C">
              <w:rPr>
                <w:rFonts w:cs="Times New Roman"/>
                <w:sz w:val="21"/>
              </w:rPr>
              <w:t xml:space="preserve"> BSP</w:t>
            </w:r>
          </w:p>
        </w:tc>
        <w:tc>
          <w:tcPr>
            <w:tcW w:w="2771" w:type="dxa"/>
            <w:vAlign w:val="center"/>
          </w:tcPr>
          <w:p w14:paraId="79F127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完整</w:t>
            </w:r>
            <w:r w:rsidRPr="009F597C">
              <w:rPr>
                <w:rFonts w:cs="Times New Roman"/>
                <w:sz w:val="21"/>
              </w:rPr>
              <w:t xml:space="preserve"> CUDA + NVLink </w:t>
            </w:r>
            <w:r w:rsidRPr="009F597C">
              <w:rPr>
                <w:rFonts w:cs="Times New Roman"/>
                <w:sz w:val="21"/>
              </w:rPr>
              <w:t>可选</w:t>
            </w:r>
          </w:p>
        </w:tc>
      </w:tr>
      <w:tr w:rsidR="00574872" w:rsidRPr="009F597C" w14:paraId="3EACF3E4" w14:textId="77777777">
        <w:tc>
          <w:tcPr>
            <w:tcW w:w="2771" w:type="dxa"/>
            <w:vAlign w:val="center"/>
          </w:tcPr>
          <w:p w14:paraId="3C86F54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优势</w:t>
            </w:r>
          </w:p>
        </w:tc>
        <w:tc>
          <w:tcPr>
            <w:tcW w:w="2771" w:type="dxa"/>
            <w:vAlign w:val="center"/>
          </w:tcPr>
          <w:p w14:paraId="207D66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能效极高、宽温、无风扇可行</w:t>
            </w:r>
          </w:p>
        </w:tc>
        <w:tc>
          <w:tcPr>
            <w:tcW w:w="2771" w:type="dxa"/>
            <w:vAlign w:val="center"/>
          </w:tcPr>
          <w:p w14:paraId="05CDAE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算力密度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>高、显存带宽大、生态完整</w:t>
            </w:r>
          </w:p>
        </w:tc>
      </w:tr>
      <w:tr w:rsidR="00574872" w:rsidRPr="009F597C" w14:paraId="72BEA3CD" w14:textId="77777777">
        <w:tc>
          <w:tcPr>
            <w:tcW w:w="2771" w:type="dxa"/>
            <w:vAlign w:val="center"/>
          </w:tcPr>
          <w:p w14:paraId="0C1547E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劣势</w:t>
            </w:r>
            <w:proofErr w:type="spellEnd"/>
          </w:p>
        </w:tc>
        <w:tc>
          <w:tcPr>
            <w:tcW w:w="2771" w:type="dxa"/>
            <w:vAlign w:val="center"/>
          </w:tcPr>
          <w:p w14:paraId="2774F74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统一内存带宽仅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204.8 GB/s</w:t>
            </w:r>
            <w:r w:rsidRPr="009F597C">
              <w:rPr>
                <w:rFonts w:cs="Times New Roman"/>
                <w:sz w:val="21"/>
                <w:lang w:eastAsia="zh-CN"/>
              </w:rPr>
              <w:t>，带宽受限</w:t>
            </w:r>
          </w:p>
        </w:tc>
        <w:tc>
          <w:tcPr>
            <w:tcW w:w="2771" w:type="dxa"/>
            <w:vAlign w:val="center"/>
          </w:tcPr>
          <w:p w14:paraId="4D3E869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功耗</w:t>
            </w:r>
            <w:r w:rsidRPr="009F597C">
              <w:rPr>
                <w:rFonts w:cs="Times New Roman"/>
                <w:sz w:val="21"/>
                <w:lang w:eastAsia="zh-CN"/>
              </w:rPr>
              <w:t>/</w:t>
            </w:r>
            <w:r w:rsidRPr="009F597C">
              <w:rPr>
                <w:rFonts w:cs="Times New Roman"/>
                <w:sz w:val="21"/>
                <w:lang w:eastAsia="zh-CN"/>
              </w:rPr>
              <w:t>体积</w:t>
            </w:r>
            <w:r w:rsidRPr="009F597C">
              <w:rPr>
                <w:rFonts w:cs="Times New Roman"/>
                <w:sz w:val="21"/>
                <w:lang w:eastAsia="zh-CN"/>
              </w:rPr>
              <w:t>/</w:t>
            </w:r>
            <w:r w:rsidRPr="009F597C">
              <w:rPr>
                <w:rFonts w:cs="Times New Roman"/>
                <w:sz w:val="21"/>
                <w:lang w:eastAsia="zh-CN"/>
              </w:rPr>
              <w:t>散热不适合现场部署</w:t>
            </w:r>
          </w:p>
        </w:tc>
      </w:tr>
      <w:tr w:rsidR="00574872" w:rsidRPr="009F597C" w14:paraId="67BFCB2B" w14:textId="77777777">
        <w:tc>
          <w:tcPr>
            <w:tcW w:w="2771" w:type="dxa"/>
            <w:vAlign w:val="center"/>
          </w:tcPr>
          <w:p w14:paraId="169ED1D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适用场景</w:t>
            </w:r>
            <w:proofErr w:type="spellEnd"/>
          </w:p>
        </w:tc>
        <w:tc>
          <w:tcPr>
            <w:tcW w:w="2771" w:type="dxa"/>
            <w:vAlign w:val="center"/>
          </w:tcPr>
          <w:p w14:paraId="65E5851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边缘现场、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宽温环境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>、低功耗</w:t>
            </w:r>
          </w:p>
        </w:tc>
        <w:tc>
          <w:tcPr>
            <w:tcW w:w="2771" w:type="dxa"/>
            <w:vAlign w:val="center"/>
          </w:tcPr>
          <w:p w14:paraId="312EB41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边缘机柜、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算力下沉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>、多模型并发</w:t>
            </w:r>
          </w:p>
        </w:tc>
      </w:tr>
    </w:tbl>
    <w:p w14:paraId="43E21147" w14:textId="77777777" w:rsidR="00574872" w:rsidRPr="009F597C" w:rsidRDefault="00574872">
      <w:pPr>
        <w:ind w:firstLine="0"/>
        <w:rPr>
          <w:rFonts w:cs="Times New Roman"/>
          <w:lang w:eastAsia="zh-CN"/>
        </w:rPr>
      </w:pPr>
    </w:p>
    <w:p w14:paraId="52BDB6C5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可运行模型（</w:t>
      </w:r>
      <w:r w:rsidRPr="009F597C">
        <w:rPr>
          <w:rFonts w:cs="Times New Roman"/>
          <w:b/>
          <w:lang w:eastAsia="zh-CN"/>
        </w:rPr>
        <w:t xml:space="preserve">T3 </w:t>
      </w:r>
      <w:r w:rsidRPr="009F597C">
        <w:rPr>
          <w:rFonts w:cs="Times New Roman"/>
          <w:b/>
          <w:lang w:eastAsia="zh-CN"/>
        </w:rPr>
        <w:t>三档合并）</w:t>
      </w:r>
    </w:p>
    <w:p w14:paraId="53198592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3-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5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T3.2.3 T3-H </w:t>
      </w:r>
      <w:r w:rsidRPr="009F597C">
        <w:rPr>
          <w:rFonts w:cs="Times New Roman"/>
          <w:lang w:eastAsia="zh-CN"/>
        </w:rPr>
        <w:t>边</w:t>
      </w:r>
      <w:r w:rsidRPr="009F597C">
        <w:rPr>
          <w:rFonts w:cs="Times New Roman"/>
          <w:lang w:eastAsia="zh-CN"/>
        </w:rPr>
        <w:t>-</w:t>
      </w:r>
      <w:r w:rsidRPr="009F597C">
        <w:rPr>
          <w:rFonts w:cs="Times New Roman"/>
          <w:lang w:eastAsia="zh-CN"/>
        </w:rPr>
        <w:t>高</w:t>
      </w:r>
      <w:r w:rsidRPr="009F597C">
        <w:rPr>
          <w:rFonts w:cs="Times New Roman"/>
          <w:lang w:eastAsia="zh-CN"/>
        </w:rPr>
        <w:t xml:space="preserve"> — 64 GB </w:t>
      </w:r>
      <w:r w:rsidRPr="009F597C">
        <w:rPr>
          <w:rFonts w:cs="Times New Roman"/>
          <w:lang w:eastAsia="zh-CN"/>
        </w:rPr>
        <w:t>档（两条路线）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379"/>
        <w:gridCol w:w="1380"/>
        <w:gridCol w:w="1367"/>
        <w:gridCol w:w="1375"/>
        <w:gridCol w:w="1365"/>
        <w:gridCol w:w="1379"/>
      </w:tblGrid>
      <w:tr w:rsidR="00574872" w:rsidRPr="009F597C" w14:paraId="5DB37FD5" w14:textId="77777777">
        <w:trPr>
          <w:tblHeader/>
        </w:trPr>
        <w:tc>
          <w:tcPr>
            <w:tcW w:w="1385" w:type="dxa"/>
            <w:tcBorders>
              <w:bottom w:val="single" w:sz="6" w:space="0" w:color="000000"/>
            </w:tcBorders>
            <w:vAlign w:val="center"/>
          </w:tcPr>
          <w:p w14:paraId="1526225C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模型</w:t>
            </w:r>
            <w:proofErr w:type="spellEnd"/>
          </w:p>
        </w:tc>
        <w:tc>
          <w:tcPr>
            <w:tcW w:w="1385" w:type="dxa"/>
            <w:tcBorders>
              <w:bottom w:val="single" w:sz="6" w:space="0" w:color="000000"/>
            </w:tcBorders>
            <w:vAlign w:val="center"/>
          </w:tcPr>
          <w:p w14:paraId="7300E19C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量化</w:t>
            </w:r>
          </w:p>
        </w:tc>
        <w:tc>
          <w:tcPr>
            <w:tcW w:w="1385" w:type="dxa"/>
            <w:tcBorders>
              <w:bottom w:val="single" w:sz="6" w:space="0" w:color="000000"/>
            </w:tcBorders>
            <w:vAlign w:val="center"/>
          </w:tcPr>
          <w:p w14:paraId="03DC14B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显存占用</w:t>
            </w:r>
          </w:p>
        </w:tc>
        <w:tc>
          <w:tcPr>
            <w:tcW w:w="1385" w:type="dxa"/>
            <w:tcBorders>
              <w:bottom w:val="single" w:sz="6" w:space="0" w:color="000000"/>
            </w:tcBorders>
            <w:vAlign w:val="center"/>
          </w:tcPr>
          <w:p w14:paraId="2D143BE7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预期</w:t>
            </w:r>
            <w:r w:rsidRPr="009F597C">
              <w:rPr>
                <w:rFonts w:cs="Times New Roman"/>
                <w:b/>
                <w:sz w:val="21"/>
              </w:rPr>
              <w:t xml:space="preserve"> tokens/s</w:t>
            </w:r>
          </w:p>
        </w:tc>
        <w:tc>
          <w:tcPr>
            <w:tcW w:w="1385" w:type="dxa"/>
            <w:tcBorders>
              <w:bottom w:val="single" w:sz="6" w:space="0" w:color="000000"/>
            </w:tcBorders>
            <w:vAlign w:val="center"/>
          </w:tcPr>
          <w:p w14:paraId="7C4ACAF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适用档位</w:t>
            </w:r>
          </w:p>
        </w:tc>
        <w:tc>
          <w:tcPr>
            <w:tcW w:w="1385" w:type="dxa"/>
            <w:tcBorders>
              <w:bottom w:val="single" w:sz="6" w:space="0" w:color="000000"/>
            </w:tcBorders>
            <w:vAlign w:val="center"/>
          </w:tcPr>
          <w:p w14:paraId="5C590220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推理框架</w:t>
            </w:r>
          </w:p>
        </w:tc>
      </w:tr>
      <w:tr w:rsidR="00574872" w:rsidRPr="009F597C" w14:paraId="591089F2" w14:textId="77777777">
        <w:tc>
          <w:tcPr>
            <w:tcW w:w="1385" w:type="dxa"/>
            <w:vAlign w:val="center"/>
          </w:tcPr>
          <w:p w14:paraId="4A3BF2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Qwen2.5-1.5B-Instruct</w:t>
            </w:r>
          </w:p>
        </w:tc>
        <w:tc>
          <w:tcPr>
            <w:tcW w:w="1385" w:type="dxa"/>
            <w:vAlign w:val="center"/>
          </w:tcPr>
          <w:p w14:paraId="78C10D1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385" w:type="dxa"/>
            <w:vAlign w:val="center"/>
          </w:tcPr>
          <w:p w14:paraId="211F68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~1.2 GB</w:t>
            </w:r>
          </w:p>
        </w:tc>
        <w:tc>
          <w:tcPr>
            <w:tcW w:w="1385" w:type="dxa"/>
            <w:vAlign w:val="center"/>
          </w:tcPr>
          <w:p w14:paraId="4CF98F4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~40-60</w:t>
            </w:r>
          </w:p>
        </w:tc>
        <w:tc>
          <w:tcPr>
            <w:tcW w:w="1385" w:type="dxa"/>
            <w:vAlign w:val="center"/>
          </w:tcPr>
          <w:p w14:paraId="1CF9A1C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T3-L</w:t>
            </w:r>
          </w:p>
        </w:tc>
        <w:tc>
          <w:tcPr>
            <w:tcW w:w="1385" w:type="dxa"/>
            <w:vAlign w:val="center"/>
          </w:tcPr>
          <w:p w14:paraId="2FBF4D9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RKLLM</w:t>
            </w:r>
          </w:p>
        </w:tc>
      </w:tr>
      <w:tr w:rsidR="00574872" w:rsidRPr="009F597C" w14:paraId="2C2D372C" w14:textId="77777777">
        <w:tc>
          <w:tcPr>
            <w:tcW w:w="1385" w:type="dxa"/>
            <w:vAlign w:val="center"/>
          </w:tcPr>
          <w:p w14:paraId="6A88FEE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Qwen2.5-3B-Instruct</w:t>
            </w:r>
          </w:p>
        </w:tc>
        <w:tc>
          <w:tcPr>
            <w:tcW w:w="1385" w:type="dxa"/>
            <w:vAlign w:val="center"/>
          </w:tcPr>
          <w:p w14:paraId="24A8A72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385" w:type="dxa"/>
            <w:vAlign w:val="center"/>
          </w:tcPr>
          <w:p w14:paraId="75219A4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~2.5 GB</w:t>
            </w:r>
          </w:p>
        </w:tc>
        <w:tc>
          <w:tcPr>
            <w:tcW w:w="1385" w:type="dxa"/>
            <w:vAlign w:val="center"/>
          </w:tcPr>
          <w:p w14:paraId="25293D9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~50-80</w:t>
            </w:r>
          </w:p>
        </w:tc>
        <w:tc>
          <w:tcPr>
            <w:tcW w:w="1385" w:type="dxa"/>
            <w:vAlign w:val="center"/>
          </w:tcPr>
          <w:p w14:paraId="3A2D680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T3-L / T3-M</w:t>
            </w:r>
          </w:p>
        </w:tc>
        <w:tc>
          <w:tcPr>
            <w:tcW w:w="1385" w:type="dxa"/>
            <w:vAlign w:val="center"/>
          </w:tcPr>
          <w:p w14:paraId="7AFBE28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TensorRT-LLM / RKLLM</w:t>
            </w:r>
          </w:p>
        </w:tc>
      </w:tr>
      <w:tr w:rsidR="00574872" w:rsidRPr="009F597C" w14:paraId="7FD76051" w14:textId="77777777">
        <w:tc>
          <w:tcPr>
            <w:tcW w:w="1385" w:type="dxa"/>
            <w:vAlign w:val="center"/>
          </w:tcPr>
          <w:p w14:paraId="5DAA516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Qwen2.5-7B-Instruct</w:t>
            </w:r>
          </w:p>
        </w:tc>
        <w:tc>
          <w:tcPr>
            <w:tcW w:w="1385" w:type="dxa"/>
            <w:vAlign w:val="center"/>
          </w:tcPr>
          <w:p w14:paraId="6A019BA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 (W4A16)</w:t>
            </w:r>
          </w:p>
        </w:tc>
        <w:tc>
          <w:tcPr>
            <w:tcW w:w="1385" w:type="dxa"/>
            <w:vAlign w:val="center"/>
          </w:tcPr>
          <w:p w14:paraId="5ABD618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~5 GB</w:t>
            </w:r>
          </w:p>
        </w:tc>
        <w:tc>
          <w:tcPr>
            <w:tcW w:w="1385" w:type="dxa"/>
            <w:vAlign w:val="center"/>
          </w:tcPr>
          <w:p w14:paraId="2E54898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~30-50</w:t>
            </w:r>
          </w:p>
        </w:tc>
        <w:tc>
          <w:tcPr>
            <w:tcW w:w="1385" w:type="dxa"/>
            <w:vAlign w:val="center"/>
          </w:tcPr>
          <w:p w14:paraId="7C2C22E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T3-L / T3-M</w:t>
            </w:r>
          </w:p>
        </w:tc>
        <w:tc>
          <w:tcPr>
            <w:tcW w:w="1385" w:type="dxa"/>
            <w:vAlign w:val="center"/>
          </w:tcPr>
          <w:p w14:paraId="444400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TensorRT-LLM / llama.cpp</w:t>
            </w:r>
          </w:p>
        </w:tc>
      </w:tr>
      <w:tr w:rsidR="00574872" w:rsidRPr="009F597C" w14:paraId="0BB8ECE4" w14:textId="77777777">
        <w:tc>
          <w:tcPr>
            <w:tcW w:w="1385" w:type="dxa"/>
            <w:vAlign w:val="center"/>
          </w:tcPr>
          <w:p w14:paraId="0496FDD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Qwen2.5-14B-Instruct</w:t>
            </w:r>
          </w:p>
        </w:tc>
        <w:tc>
          <w:tcPr>
            <w:tcW w:w="1385" w:type="dxa"/>
            <w:vAlign w:val="center"/>
          </w:tcPr>
          <w:p w14:paraId="2F95B34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385" w:type="dxa"/>
            <w:vAlign w:val="center"/>
          </w:tcPr>
          <w:p w14:paraId="1D0B297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~8 GB</w:t>
            </w:r>
          </w:p>
        </w:tc>
        <w:tc>
          <w:tcPr>
            <w:tcW w:w="1385" w:type="dxa"/>
            <w:vAlign w:val="center"/>
          </w:tcPr>
          <w:p w14:paraId="5041C9E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~20-35</w:t>
            </w:r>
          </w:p>
        </w:tc>
        <w:tc>
          <w:tcPr>
            <w:tcW w:w="1385" w:type="dxa"/>
            <w:vAlign w:val="center"/>
          </w:tcPr>
          <w:p w14:paraId="06EBE52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T3-M</w:t>
            </w:r>
          </w:p>
        </w:tc>
        <w:tc>
          <w:tcPr>
            <w:tcW w:w="1385" w:type="dxa"/>
            <w:vAlign w:val="center"/>
          </w:tcPr>
          <w:p w14:paraId="22C21C0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TensorRT-LLM</w:t>
            </w:r>
          </w:p>
        </w:tc>
      </w:tr>
      <w:tr w:rsidR="00574872" w:rsidRPr="009F597C" w14:paraId="200711A7" w14:textId="77777777">
        <w:tc>
          <w:tcPr>
            <w:tcW w:w="1385" w:type="dxa"/>
            <w:vAlign w:val="center"/>
          </w:tcPr>
          <w:p w14:paraId="5064A5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Qwen2.5-32B-Instruct</w:t>
            </w:r>
          </w:p>
        </w:tc>
        <w:tc>
          <w:tcPr>
            <w:tcW w:w="1385" w:type="dxa"/>
            <w:vAlign w:val="center"/>
          </w:tcPr>
          <w:p w14:paraId="403B201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385" w:type="dxa"/>
            <w:vAlign w:val="center"/>
          </w:tcPr>
          <w:p w14:paraId="374AFD4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~18 GB</w:t>
            </w:r>
          </w:p>
        </w:tc>
        <w:tc>
          <w:tcPr>
            <w:tcW w:w="1385" w:type="dxa"/>
            <w:vAlign w:val="center"/>
          </w:tcPr>
          <w:p w14:paraId="52E36E5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~12-20</w:t>
            </w:r>
          </w:p>
        </w:tc>
        <w:tc>
          <w:tcPr>
            <w:tcW w:w="1385" w:type="dxa"/>
            <w:vAlign w:val="center"/>
          </w:tcPr>
          <w:p w14:paraId="7A0D393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T3-M / T3-H</w:t>
            </w:r>
          </w:p>
        </w:tc>
        <w:tc>
          <w:tcPr>
            <w:tcW w:w="1385" w:type="dxa"/>
            <w:vAlign w:val="center"/>
          </w:tcPr>
          <w:p w14:paraId="685856C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TensorRT-LLM</w:t>
            </w:r>
          </w:p>
        </w:tc>
      </w:tr>
      <w:tr w:rsidR="00574872" w:rsidRPr="009F597C" w14:paraId="287362CF" w14:textId="77777777">
        <w:tc>
          <w:tcPr>
            <w:tcW w:w="1385" w:type="dxa"/>
            <w:vAlign w:val="center"/>
          </w:tcPr>
          <w:p w14:paraId="4A3CEDF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Qwen2.5-72B-Instruct</w:t>
            </w:r>
          </w:p>
        </w:tc>
        <w:tc>
          <w:tcPr>
            <w:tcW w:w="1385" w:type="dxa"/>
            <w:vAlign w:val="center"/>
          </w:tcPr>
          <w:p w14:paraId="1E81DC5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 (AWQ)</w:t>
            </w:r>
          </w:p>
        </w:tc>
        <w:tc>
          <w:tcPr>
            <w:tcW w:w="1385" w:type="dxa"/>
            <w:vAlign w:val="center"/>
          </w:tcPr>
          <w:p w14:paraId="76EEFDF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~36 GB</w:t>
            </w:r>
          </w:p>
        </w:tc>
        <w:tc>
          <w:tcPr>
            <w:tcW w:w="1385" w:type="dxa"/>
            <w:vAlign w:val="center"/>
          </w:tcPr>
          <w:p w14:paraId="499229C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~5-8</w:t>
            </w:r>
          </w:p>
        </w:tc>
        <w:tc>
          <w:tcPr>
            <w:tcW w:w="1385" w:type="dxa"/>
            <w:vAlign w:val="center"/>
          </w:tcPr>
          <w:p w14:paraId="0759759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T3-H</w:t>
            </w:r>
          </w:p>
        </w:tc>
        <w:tc>
          <w:tcPr>
            <w:tcW w:w="1385" w:type="dxa"/>
            <w:vAlign w:val="center"/>
          </w:tcPr>
          <w:p w14:paraId="0DFFC69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TensorRT-LLM / vLLM</w:t>
            </w:r>
          </w:p>
        </w:tc>
      </w:tr>
      <w:tr w:rsidR="00574872" w:rsidRPr="009F597C" w14:paraId="15A74AB3" w14:textId="77777777">
        <w:tc>
          <w:tcPr>
            <w:tcW w:w="1385" w:type="dxa"/>
            <w:vAlign w:val="center"/>
          </w:tcPr>
          <w:p w14:paraId="6DA256A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MiniCPM-V 2.6</w:t>
            </w:r>
          </w:p>
        </w:tc>
        <w:tc>
          <w:tcPr>
            <w:tcW w:w="1385" w:type="dxa"/>
            <w:vAlign w:val="center"/>
          </w:tcPr>
          <w:p w14:paraId="07E2E1A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385" w:type="dxa"/>
            <w:vAlign w:val="center"/>
          </w:tcPr>
          <w:p w14:paraId="25F81BF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 GB</w:t>
            </w:r>
          </w:p>
        </w:tc>
        <w:tc>
          <w:tcPr>
            <w:tcW w:w="1385" w:type="dxa"/>
            <w:vAlign w:val="center"/>
          </w:tcPr>
          <w:p w14:paraId="3A567B9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~15-25</w:t>
            </w:r>
          </w:p>
        </w:tc>
        <w:tc>
          <w:tcPr>
            <w:tcW w:w="1385" w:type="dxa"/>
            <w:vAlign w:val="center"/>
          </w:tcPr>
          <w:p w14:paraId="22D069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T3-L </w:t>
            </w:r>
            <w:r w:rsidRPr="009F597C">
              <w:rPr>
                <w:rFonts w:cs="Times New Roman"/>
                <w:sz w:val="21"/>
              </w:rPr>
              <w:t>以上</w:t>
            </w:r>
          </w:p>
        </w:tc>
        <w:tc>
          <w:tcPr>
            <w:tcW w:w="1385" w:type="dxa"/>
            <w:vAlign w:val="center"/>
          </w:tcPr>
          <w:p w14:paraId="3067B56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llama.cpp</w:t>
            </w:r>
          </w:p>
        </w:tc>
      </w:tr>
      <w:tr w:rsidR="00574872" w:rsidRPr="009F597C" w14:paraId="08774CB1" w14:textId="77777777">
        <w:tc>
          <w:tcPr>
            <w:tcW w:w="1385" w:type="dxa"/>
            <w:vAlign w:val="center"/>
          </w:tcPr>
          <w:p w14:paraId="4DE9686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Whisper-Large-v3</w:t>
            </w:r>
          </w:p>
        </w:tc>
        <w:tc>
          <w:tcPr>
            <w:tcW w:w="1385" w:type="dxa"/>
            <w:vAlign w:val="center"/>
          </w:tcPr>
          <w:p w14:paraId="0E580EA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INT8/FP16</w:t>
            </w:r>
          </w:p>
        </w:tc>
        <w:tc>
          <w:tcPr>
            <w:tcW w:w="1385" w:type="dxa"/>
            <w:vAlign w:val="center"/>
          </w:tcPr>
          <w:p w14:paraId="63376D4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~1.5 GB</w:t>
            </w:r>
          </w:p>
        </w:tc>
        <w:tc>
          <w:tcPr>
            <w:tcW w:w="1385" w:type="dxa"/>
            <w:vAlign w:val="center"/>
          </w:tcPr>
          <w:p w14:paraId="6067BDE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流式</w:t>
            </w:r>
            <w:r w:rsidRPr="009F597C">
              <w:rPr>
                <w:rFonts w:cs="Times New Roman"/>
                <w:sz w:val="21"/>
              </w:rPr>
              <w:t xml:space="preserve"> ASR</w:t>
            </w:r>
          </w:p>
        </w:tc>
        <w:tc>
          <w:tcPr>
            <w:tcW w:w="1385" w:type="dxa"/>
            <w:vAlign w:val="center"/>
          </w:tcPr>
          <w:p w14:paraId="06EDAFA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T3-L </w:t>
            </w:r>
            <w:r w:rsidRPr="009F597C">
              <w:rPr>
                <w:rFonts w:cs="Times New Roman"/>
                <w:sz w:val="21"/>
              </w:rPr>
              <w:t>以上</w:t>
            </w:r>
          </w:p>
        </w:tc>
        <w:tc>
          <w:tcPr>
            <w:tcW w:w="1385" w:type="dxa"/>
            <w:vAlign w:val="center"/>
          </w:tcPr>
          <w:p w14:paraId="67782D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faster-whisper</w:t>
            </w:r>
          </w:p>
        </w:tc>
      </w:tr>
      <w:tr w:rsidR="00574872" w:rsidRPr="009F597C" w14:paraId="258791E2" w14:textId="77777777">
        <w:tc>
          <w:tcPr>
            <w:tcW w:w="1385" w:type="dxa"/>
            <w:vAlign w:val="center"/>
          </w:tcPr>
          <w:p w14:paraId="63C5E21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YOLOv8n</w:t>
            </w:r>
          </w:p>
        </w:tc>
        <w:tc>
          <w:tcPr>
            <w:tcW w:w="1385" w:type="dxa"/>
            <w:vAlign w:val="center"/>
          </w:tcPr>
          <w:p w14:paraId="397E6FC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INT8</w:t>
            </w:r>
          </w:p>
        </w:tc>
        <w:tc>
          <w:tcPr>
            <w:tcW w:w="1385" w:type="dxa"/>
            <w:vAlign w:val="center"/>
          </w:tcPr>
          <w:p w14:paraId="4292273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~0.1 GB</w:t>
            </w:r>
          </w:p>
        </w:tc>
        <w:tc>
          <w:tcPr>
            <w:tcW w:w="1385" w:type="dxa"/>
            <w:vAlign w:val="center"/>
          </w:tcPr>
          <w:p w14:paraId="7BF641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200+ FPS</w:t>
            </w:r>
          </w:p>
        </w:tc>
        <w:tc>
          <w:tcPr>
            <w:tcW w:w="1385" w:type="dxa"/>
            <w:vAlign w:val="center"/>
          </w:tcPr>
          <w:p w14:paraId="3144DFA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T3 </w:t>
            </w:r>
            <w:r w:rsidRPr="009F597C">
              <w:rPr>
                <w:rFonts w:cs="Times New Roman"/>
                <w:sz w:val="21"/>
              </w:rPr>
              <w:t>全档</w:t>
            </w:r>
          </w:p>
        </w:tc>
        <w:tc>
          <w:tcPr>
            <w:tcW w:w="1385" w:type="dxa"/>
            <w:vAlign w:val="center"/>
          </w:tcPr>
          <w:p w14:paraId="3A45DEF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TensorRT / RKNN</w:t>
            </w:r>
          </w:p>
        </w:tc>
      </w:tr>
    </w:tbl>
    <w:p w14:paraId="5CF45102" w14:textId="77777777" w:rsidR="00574872" w:rsidRPr="009F597C" w:rsidRDefault="00574872">
      <w:pPr>
        <w:ind w:firstLine="0"/>
        <w:rPr>
          <w:rFonts w:cs="Times New Roman"/>
        </w:rPr>
      </w:pPr>
    </w:p>
    <w:p w14:paraId="23D4A5A0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25" w:name="_Toc240803269"/>
      <w:r w:rsidRPr="009F597C">
        <w:rPr>
          <w:rFonts w:ascii="Times New Roman" w:eastAsia="宋体" w:hAnsi="Times New Roman" w:cs="Times New Roman"/>
        </w:rPr>
        <w:t xml:space="preserve">T3.3 SylixOS </w:t>
      </w:r>
      <w:r w:rsidRPr="009F597C">
        <w:rPr>
          <w:rFonts w:ascii="Times New Roman" w:eastAsia="宋体" w:hAnsi="Times New Roman" w:cs="Times New Roman"/>
        </w:rPr>
        <w:t>要求（</w:t>
      </w:r>
      <w:r w:rsidRPr="009F597C">
        <w:rPr>
          <w:rFonts w:ascii="Times New Roman" w:eastAsia="宋体" w:hAnsi="Times New Roman" w:cs="Times New Roman"/>
        </w:rPr>
        <w:t>T3</w:t>
      </w:r>
      <w:r w:rsidRPr="009F597C">
        <w:rPr>
          <w:rFonts w:ascii="Times New Roman" w:eastAsia="宋体" w:hAnsi="Times New Roman" w:cs="Times New Roman"/>
        </w:rPr>
        <w:t>）</w:t>
      </w:r>
      <w:bookmarkEnd w:id="25"/>
    </w:p>
    <w:p w14:paraId="2FE2B42E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3-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6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T3.3 SylixOS </w:t>
      </w:r>
      <w:r w:rsidRPr="009F597C">
        <w:rPr>
          <w:rFonts w:cs="Times New Roman"/>
        </w:rPr>
        <w:t>要求（</w:t>
      </w:r>
      <w:r w:rsidRPr="009F597C">
        <w:rPr>
          <w:rFonts w:cs="Times New Roman"/>
        </w:rPr>
        <w:t>T3</w:t>
      </w:r>
      <w:r w:rsidRPr="009F597C">
        <w:rPr>
          <w:rFonts w:cs="Times New Roman"/>
        </w:rPr>
        <w:t>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3"/>
        <w:gridCol w:w="2760"/>
        <w:gridCol w:w="2742"/>
      </w:tblGrid>
      <w:tr w:rsidR="00574872" w:rsidRPr="009F597C" w14:paraId="6B5A0AB1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7272660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要求项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3F7E64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描述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84ADF00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风险</w:t>
            </w:r>
          </w:p>
        </w:tc>
      </w:tr>
      <w:tr w:rsidR="00574872" w:rsidRPr="009F597C" w14:paraId="65049303" w14:textId="77777777">
        <w:tc>
          <w:tcPr>
            <w:tcW w:w="2771" w:type="dxa"/>
            <w:vAlign w:val="center"/>
          </w:tcPr>
          <w:p w14:paraId="785926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ARM64 BSP (T234)</w:t>
            </w:r>
          </w:p>
        </w:tc>
        <w:tc>
          <w:tcPr>
            <w:tcW w:w="2771" w:type="dxa"/>
            <w:vAlign w:val="center"/>
          </w:tcPr>
          <w:p w14:paraId="0F2EB1B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SylixOS </w:t>
            </w:r>
            <w:r w:rsidRPr="009F597C">
              <w:rPr>
                <w:rFonts w:cs="Times New Roman"/>
                <w:sz w:val="21"/>
              </w:rPr>
              <w:t>需提供</w:t>
            </w:r>
            <w:r w:rsidRPr="009F597C">
              <w:rPr>
                <w:rFonts w:cs="Times New Roman"/>
                <w:sz w:val="21"/>
              </w:rPr>
              <w:t xml:space="preserve"> NVIDIA T234 SoC </w:t>
            </w:r>
            <w:r w:rsidRPr="009F597C">
              <w:rPr>
                <w:rFonts w:cs="Times New Roman"/>
                <w:sz w:val="21"/>
              </w:rPr>
              <w:t>的</w:t>
            </w:r>
            <w:r w:rsidRPr="009F597C">
              <w:rPr>
                <w:rFonts w:cs="Times New Roman"/>
                <w:sz w:val="21"/>
              </w:rPr>
              <w:t xml:space="preserve"> ARM64 BSP</w:t>
            </w:r>
          </w:p>
        </w:tc>
        <w:tc>
          <w:tcPr>
            <w:tcW w:w="2771" w:type="dxa"/>
            <w:vAlign w:val="center"/>
          </w:tcPr>
          <w:p w14:paraId="0D6489B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高</w:t>
            </w:r>
            <w:r w:rsidRPr="009F597C">
              <w:rPr>
                <w:rFonts w:cs="Times New Roman"/>
                <w:sz w:val="21"/>
              </w:rPr>
              <w:t>（需翼辉确认是否支持</w:t>
            </w:r>
            <w:r w:rsidRPr="009F597C">
              <w:rPr>
                <w:rFonts w:cs="Times New Roman"/>
                <w:sz w:val="21"/>
              </w:rPr>
              <w:t xml:space="preserve"> Jetson Orin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60431BE5" w14:textId="77777777">
        <w:tc>
          <w:tcPr>
            <w:tcW w:w="2771" w:type="dxa"/>
            <w:vAlign w:val="center"/>
          </w:tcPr>
          <w:p w14:paraId="7B88D04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RK3588 BSP</w:t>
            </w:r>
            <w:r w:rsidRPr="009F597C">
              <w:rPr>
                <w:rFonts w:cs="Times New Roman"/>
                <w:b/>
                <w:sz w:val="21"/>
              </w:rPr>
              <w:t>（</w:t>
            </w:r>
            <w:r w:rsidRPr="009F597C">
              <w:rPr>
                <w:rFonts w:cs="Times New Roman"/>
                <w:b/>
                <w:sz w:val="21"/>
              </w:rPr>
              <w:t>T3-L</w:t>
            </w:r>
            <w:r w:rsidRPr="009F597C">
              <w:rPr>
                <w:rFonts w:cs="Times New Roman"/>
                <w:b/>
                <w:sz w:val="21"/>
              </w:rPr>
              <w:t>）</w:t>
            </w:r>
          </w:p>
        </w:tc>
        <w:tc>
          <w:tcPr>
            <w:tcW w:w="2771" w:type="dxa"/>
            <w:vAlign w:val="center"/>
          </w:tcPr>
          <w:p w14:paraId="4AAA123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与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T4-H </w:t>
            </w:r>
            <w:r w:rsidRPr="009F597C">
              <w:rPr>
                <w:rFonts w:cs="Times New Roman"/>
                <w:sz w:val="21"/>
                <w:lang w:eastAsia="zh-CN"/>
              </w:rPr>
              <w:t>共用同一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BSP</w:t>
            </w:r>
            <w:r w:rsidRPr="009F597C">
              <w:rPr>
                <w:rFonts w:cs="Times New Roman"/>
                <w:sz w:val="21"/>
                <w:lang w:eastAsia="zh-CN"/>
              </w:rPr>
              <w:t>，零额外风险</w:t>
            </w:r>
          </w:p>
        </w:tc>
        <w:tc>
          <w:tcPr>
            <w:tcW w:w="2771" w:type="dxa"/>
            <w:vAlign w:val="center"/>
          </w:tcPr>
          <w:p w14:paraId="798AE36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极低</w:t>
            </w:r>
            <w:proofErr w:type="spellEnd"/>
          </w:p>
        </w:tc>
      </w:tr>
      <w:tr w:rsidR="00574872" w:rsidRPr="009F597C" w14:paraId="1C6B5745" w14:textId="77777777">
        <w:tc>
          <w:tcPr>
            <w:tcW w:w="2771" w:type="dxa"/>
            <w:vAlign w:val="center"/>
          </w:tcPr>
          <w:p w14:paraId="0991F7A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CUDA </w:t>
            </w:r>
            <w:r w:rsidRPr="009F597C">
              <w:rPr>
                <w:rFonts w:cs="Times New Roman"/>
                <w:sz w:val="21"/>
              </w:rPr>
              <w:t>驱动</w:t>
            </w:r>
          </w:p>
        </w:tc>
        <w:tc>
          <w:tcPr>
            <w:tcW w:w="2771" w:type="dxa"/>
            <w:vAlign w:val="center"/>
          </w:tcPr>
          <w:p w14:paraId="3FD5DAB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Jetson </w:t>
            </w:r>
            <w:r w:rsidRPr="009F597C">
              <w:rPr>
                <w:rFonts w:cs="Times New Roman"/>
                <w:sz w:val="21"/>
              </w:rPr>
              <w:t>专用</w:t>
            </w:r>
            <w:r w:rsidRPr="009F597C">
              <w:rPr>
                <w:rFonts w:cs="Times New Roman"/>
                <w:sz w:val="21"/>
              </w:rPr>
              <w:t xml:space="preserve"> CUDA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 xml:space="preserve">L4T </w:t>
            </w:r>
            <w:r w:rsidRPr="009F597C">
              <w:rPr>
                <w:rFonts w:cs="Times New Roman"/>
                <w:sz w:val="21"/>
              </w:rPr>
              <w:t>驱动栈）在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适配</w:t>
            </w:r>
          </w:p>
        </w:tc>
        <w:tc>
          <w:tcPr>
            <w:tcW w:w="2771" w:type="dxa"/>
            <w:vAlign w:val="center"/>
          </w:tcPr>
          <w:p w14:paraId="0A3488A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高</w:t>
            </w:r>
          </w:p>
        </w:tc>
      </w:tr>
      <w:tr w:rsidR="00574872" w:rsidRPr="009F597C" w14:paraId="191C8A87" w14:textId="77777777">
        <w:tc>
          <w:tcPr>
            <w:tcW w:w="2771" w:type="dxa"/>
            <w:vAlign w:val="center"/>
          </w:tcPr>
          <w:p w14:paraId="5CFFBB6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DLA </w:t>
            </w:r>
            <w:r w:rsidRPr="009F597C">
              <w:rPr>
                <w:rFonts w:cs="Times New Roman"/>
                <w:sz w:val="21"/>
              </w:rPr>
              <w:t>驱动</w:t>
            </w:r>
          </w:p>
        </w:tc>
        <w:tc>
          <w:tcPr>
            <w:tcW w:w="2771" w:type="dxa"/>
            <w:vAlign w:val="center"/>
          </w:tcPr>
          <w:p w14:paraId="59C5F16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DLA </w:t>
            </w:r>
            <w:r w:rsidRPr="009F597C">
              <w:rPr>
                <w:rFonts w:cs="Times New Roman"/>
                <w:sz w:val="21"/>
              </w:rPr>
              <w:t>异步推理在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的可用性</w:t>
            </w:r>
          </w:p>
        </w:tc>
        <w:tc>
          <w:tcPr>
            <w:tcW w:w="2771" w:type="dxa"/>
            <w:vAlign w:val="center"/>
          </w:tcPr>
          <w:p w14:paraId="19CAEE1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高</w:t>
            </w:r>
          </w:p>
        </w:tc>
      </w:tr>
      <w:tr w:rsidR="00574872" w:rsidRPr="009F597C" w14:paraId="0565A419" w14:textId="77777777">
        <w:tc>
          <w:tcPr>
            <w:tcW w:w="2771" w:type="dxa"/>
            <w:vAlign w:val="center"/>
          </w:tcPr>
          <w:p w14:paraId="76FB09E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功率模式</w:t>
            </w:r>
            <w:r w:rsidRPr="009F597C">
              <w:rPr>
                <w:rFonts w:cs="Times New Roman"/>
                <w:sz w:val="21"/>
              </w:rPr>
              <w:t xml:space="preserve"> API</w:t>
            </w:r>
          </w:p>
        </w:tc>
        <w:tc>
          <w:tcPr>
            <w:tcW w:w="2771" w:type="dxa"/>
            <w:vAlign w:val="center"/>
          </w:tcPr>
          <w:p w14:paraId="17B89B5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15W/30W/50W/60W </w:t>
            </w:r>
            <w:r w:rsidRPr="009F597C">
              <w:rPr>
                <w:rFonts w:cs="Times New Roman"/>
                <w:sz w:val="21"/>
              </w:rPr>
              <w:t>切换在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的实现</w:t>
            </w:r>
          </w:p>
        </w:tc>
        <w:tc>
          <w:tcPr>
            <w:tcW w:w="2771" w:type="dxa"/>
            <w:vAlign w:val="center"/>
          </w:tcPr>
          <w:p w14:paraId="202D501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</w:p>
        </w:tc>
      </w:tr>
      <w:tr w:rsidR="00574872" w:rsidRPr="009F597C" w14:paraId="698AA7E5" w14:textId="77777777">
        <w:tc>
          <w:tcPr>
            <w:tcW w:w="2771" w:type="dxa"/>
            <w:vAlign w:val="center"/>
          </w:tcPr>
          <w:p w14:paraId="2755199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内存监控</w:t>
            </w:r>
          </w:p>
        </w:tc>
        <w:tc>
          <w:tcPr>
            <w:tcW w:w="2771" w:type="dxa"/>
            <w:vAlign w:val="center"/>
          </w:tcPr>
          <w:p w14:paraId="06C38CC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统一内存架构下的内存带宽监控（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PMU </w:t>
            </w:r>
            <w:r w:rsidRPr="009F597C">
              <w:rPr>
                <w:rFonts w:cs="Times New Roman"/>
                <w:sz w:val="21"/>
                <w:lang w:eastAsia="zh-CN"/>
              </w:rPr>
              <w:t>计数器）</w:t>
            </w:r>
          </w:p>
        </w:tc>
        <w:tc>
          <w:tcPr>
            <w:tcW w:w="2771" w:type="dxa"/>
            <w:vAlign w:val="center"/>
          </w:tcPr>
          <w:p w14:paraId="16FC566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</w:p>
        </w:tc>
      </w:tr>
      <w:tr w:rsidR="00574872" w:rsidRPr="009F597C" w14:paraId="78FD6A9A" w14:textId="77777777">
        <w:tc>
          <w:tcPr>
            <w:tcW w:w="2771" w:type="dxa"/>
            <w:vAlign w:val="center"/>
          </w:tcPr>
          <w:p w14:paraId="0757E22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独立显存管理（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T3-H B </w:t>
            </w:r>
            <w:r w:rsidRPr="009F597C">
              <w:rPr>
                <w:rFonts w:cs="Times New Roman"/>
                <w:sz w:val="21"/>
                <w:lang w:eastAsia="zh-CN"/>
              </w:rPr>
              <w:t>路线）</w:t>
            </w:r>
          </w:p>
        </w:tc>
        <w:tc>
          <w:tcPr>
            <w:tcW w:w="2771" w:type="dxa"/>
            <w:vAlign w:val="center"/>
          </w:tcPr>
          <w:p w14:paraId="518C6DA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x86 + </w:t>
            </w:r>
            <w:r w:rsidRPr="009F597C">
              <w:rPr>
                <w:rFonts w:cs="Times New Roman"/>
                <w:sz w:val="21"/>
                <w:lang w:eastAsia="zh-CN"/>
              </w:rPr>
              <w:t>独显的显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存分配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>与实时性</w:t>
            </w:r>
          </w:p>
        </w:tc>
        <w:tc>
          <w:tcPr>
            <w:tcW w:w="2771" w:type="dxa"/>
            <w:vAlign w:val="center"/>
          </w:tcPr>
          <w:p w14:paraId="1356837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</w:p>
        </w:tc>
      </w:tr>
    </w:tbl>
    <w:p w14:paraId="2CEF8D02" w14:textId="77777777" w:rsidR="00574872" w:rsidRPr="009F597C" w:rsidRDefault="00574872">
      <w:pPr>
        <w:ind w:firstLine="0"/>
        <w:rPr>
          <w:rFonts w:cs="Times New Roman"/>
        </w:rPr>
      </w:pPr>
    </w:p>
    <w:p w14:paraId="7D015153" w14:textId="77777777" w:rsidR="00574872" w:rsidRPr="009F597C" w:rsidRDefault="00000000">
      <w:pPr>
        <w:pStyle w:val="MarkdownQuote"/>
        <w:rPr>
          <w:rFonts w:eastAsia="宋体" w:cs="Times New Roman"/>
        </w:rPr>
      </w:pPr>
      <w:r w:rsidRPr="009F597C">
        <w:rPr>
          <w:rFonts w:eastAsia="宋体" w:cs="Times New Roman"/>
          <w:b/>
        </w:rPr>
        <w:t>取舍</w:t>
      </w:r>
      <w:r w:rsidRPr="009F597C">
        <w:rPr>
          <w:rFonts w:eastAsia="宋体" w:cs="Times New Roman"/>
        </w:rPr>
        <w:t xml:space="preserve">: Jetson </w:t>
      </w:r>
      <w:r w:rsidRPr="009F597C">
        <w:rPr>
          <w:rFonts w:eastAsia="宋体" w:cs="Times New Roman"/>
        </w:rPr>
        <w:t>路线优势在</w:t>
      </w:r>
      <w:r w:rsidRPr="009F597C">
        <w:rPr>
          <w:rFonts w:eastAsia="宋体" w:cs="Times New Roman"/>
        </w:rPr>
        <w:t xml:space="preserve"> CUDA </w:t>
      </w:r>
      <w:r w:rsidRPr="009F597C">
        <w:rPr>
          <w:rFonts w:eastAsia="宋体" w:cs="Times New Roman"/>
        </w:rPr>
        <w:t>生态统一</w:t>
      </w:r>
      <w:r w:rsidRPr="009F597C">
        <w:rPr>
          <w:rFonts w:eastAsia="宋体" w:cs="Times New Roman"/>
        </w:rPr>
        <w:t xml:space="preserve"> + 275 TOPS + DLA</w:t>
      </w:r>
      <w:r w:rsidRPr="009F597C">
        <w:rPr>
          <w:rFonts w:eastAsia="宋体" w:cs="Times New Roman"/>
        </w:rPr>
        <w:t>；</w:t>
      </w:r>
      <w:r w:rsidRPr="009F597C">
        <w:rPr>
          <w:rFonts w:eastAsia="宋体" w:cs="Times New Roman"/>
        </w:rPr>
        <w:t>RK3588-16GB</w:t>
      </w:r>
      <w:r w:rsidRPr="009F597C">
        <w:rPr>
          <w:rFonts w:eastAsia="宋体" w:cs="Times New Roman"/>
        </w:rPr>
        <w:t>（</w:t>
      </w:r>
      <w:r w:rsidRPr="009F597C">
        <w:rPr>
          <w:rFonts w:eastAsia="宋体" w:cs="Times New Roman"/>
        </w:rPr>
        <w:t>T3-L</w:t>
      </w:r>
      <w:r w:rsidRPr="009F597C">
        <w:rPr>
          <w:rFonts w:eastAsia="宋体" w:cs="Times New Roman"/>
        </w:rPr>
        <w:t>）优势在</w:t>
      </w:r>
      <w:r w:rsidRPr="009F597C">
        <w:rPr>
          <w:rFonts w:eastAsia="宋体" w:cs="Times New Roman"/>
        </w:rPr>
        <w:t xml:space="preserve"> SylixOS BSP </w:t>
      </w:r>
      <w:r w:rsidRPr="009F597C">
        <w:rPr>
          <w:rFonts w:eastAsia="宋体" w:cs="Times New Roman"/>
        </w:rPr>
        <w:t>风险极低</w:t>
      </w:r>
      <w:r w:rsidRPr="009F597C">
        <w:rPr>
          <w:rFonts w:eastAsia="宋体" w:cs="Times New Roman"/>
        </w:rPr>
        <w:t xml:space="preserve"> + -40~60℃ </w:t>
      </w:r>
      <w:r w:rsidRPr="009F597C">
        <w:rPr>
          <w:rFonts w:eastAsia="宋体" w:cs="Times New Roman"/>
        </w:rPr>
        <w:t>工业级宽温。</w:t>
      </w:r>
      <w:r w:rsidRPr="009F597C">
        <w:rPr>
          <w:rFonts w:eastAsia="宋体" w:cs="Times New Roman"/>
          <w:b/>
        </w:rPr>
        <w:t>建议</w:t>
      </w:r>
      <w:r w:rsidRPr="009F597C">
        <w:rPr>
          <w:rFonts w:eastAsia="宋体" w:cs="Times New Roman"/>
          <w:b/>
        </w:rPr>
        <w:t xml:space="preserve"> T3-L </w:t>
      </w:r>
      <w:r w:rsidRPr="009F597C">
        <w:rPr>
          <w:rFonts w:eastAsia="宋体" w:cs="Times New Roman"/>
          <w:b/>
        </w:rPr>
        <w:t>直接用现有</w:t>
      </w:r>
      <w:r w:rsidRPr="009F597C">
        <w:rPr>
          <w:rFonts w:eastAsia="宋体" w:cs="Times New Roman"/>
          <w:b/>
        </w:rPr>
        <w:t xml:space="preserve"> RK3588 </w:t>
      </w:r>
      <w:r w:rsidRPr="009F597C">
        <w:rPr>
          <w:rFonts w:eastAsia="宋体" w:cs="Times New Roman"/>
          <w:b/>
        </w:rPr>
        <w:t>起步，</w:t>
      </w:r>
      <w:r w:rsidRPr="009F597C">
        <w:rPr>
          <w:rFonts w:eastAsia="宋体" w:cs="Times New Roman"/>
          <w:b/>
        </w:rPr>
        <w:t xml:space="preserve">T3-M/H </w:t>
      </w:r>
      <w:r w:rsidRPr="009F597C">
        <w:rPr>
          <w:rFonts w:eastAsia="宋体" w:cs="Times New Roman"/>
          <w:b/>
        </w:rPr>
        <w:t>待</w:t>
      </w:r>
      <w:r w:rsidRPr="009F597C">
        <w:rPr>
          <w:rFonts w:eastAsia="宋体" w:cs="Times New Roman"/>
          <w:b/>
        </w:rPr>
        <w:t xml:space="preserve"> Jetson BSP </w:t>
      </w:r>
      <w:r w:rsidRPr="009F597C">
        <w:rPr>
          <w:rFonts w:eastAsia="宋体" w:cs="Times New Roman"/>
          <w:b/>
        </w:rPr>
        <w:t>确认后再采购。</w:t>
      </w:r>
    </w:p>
    <w:p w14:paraId="3699E7EC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26" w:name="_Toc240803270"/>
      <w:r w:rsidRPr="009F597C">
        <w:rPr>
          <w:rFonts w:ascii="Times New Roman" w:eastAsia="宋体" w:hAnsi="Times New Roman" w:cs="Times New Roman"/>
        </w:rPr>
        <w:t xml:space="preserve">T3.4 </w:t>
      </w:r>
      <w:r w:rsidRPr="009F597C">
        <w:rPr>
          <w:rFonts w:ascii="Times New Roman" w:eastAsia="宋体" w:hAnsi="Times New Roman" w:cs="Times New Roman"/>
        </w:rPr>
        <w:t>对照组</w:t>
      </w:r>
      <w:r w:rsidRPr="009F597C">
        <w:rPr>
          <w:rFonts w:ascii="Times New Roman" w:eastAsia="宋体" w:hAnsi="Times New Roman" w:cs="Times New Roman"/>
        </w:rPr>
        <w:t xml:space="preserve"> OS</w:t>
      </w:r>
      <w:bookmarkEnd w:id="26"/>
    </w:p>
    <w:p w14:paraId="49630B7F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3-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7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T3.4 </w:t>
      </w:r>
      <w:r w:rsidRPr="009F597C">
        <w:rPr>
          <w:rFonts w:cs="Times New Roman"/>
        </w:rPr>
        <w:t>对照组</w:t>
      </w:r>
      <w:r w:rsidRPr="009F597C">
        <w:rPr>
          <w:rFonts w:cs="Times New Roman"/>
        </w:rPr>
        <w:t xml:space="preserve"> OS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0"/>
        <w:gridCol w:w="2753"/>
        <w:gridCol w:w="2752"/>
      </w:tblGrid>
      <w:tr w:rsidR="00574872" w:rsidRPr="009F597C" w14:paraId="578C6FEE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7BCDAE7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档位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326D2F8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主对照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3784219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辅助对照</w:t>
            </w:r>
          </w:p>
        </w:tc>
      </w:tr>
      <w:tr w:rsidR="00574872" w:rsidRPr="009F597C" w14:paraId="054C5421" w14:textId="77777777">
        <w:tc>
          <w:tcPr>
            <w:tcW w:w="2771" w:type="dxa"/>
            <w:vAlign w:val="center"/>
          </w:tcPr>
          <w:p w14:paraId="41AED5C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T3-L</w:t>
            </w:r>
          </w:p>
        </w:tc>
        <w:tc>
          <w:tcPr>
            <w:tcW w:w="2771" w:type="dxa"/>
            <w:vAlign w:val="center"/>
          </w:tcPr>
          <w:p w14:paraId="6B4CF9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 + PREEMPT_RT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RK3588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771" w:type="dxa"/>
            <w:vAlign w:val="center"/>
          </w:tcPr>
          <w:p w14:paraId="03022B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OpenHarmony 4.x + RT patch</w:t>
            </w:r>
            <w:r w:rsidRPr="009F597C">
              <w:rPr>
                <w:rFonts w:cs="Times New Roman"/>
                <w:sz w:val="21"/>
              </w:rPr>
              <w:t>（可选）</w:t>
            </w:r>
          </w:p>
        </w:tc>
      </w:tr>
      <w:tr w:rsidR="00574872" w:rsidRPr="009F597C" w14:paraId="074709E1" w14:textId="77777777">
        <w:tc>
          <w:tcPr>
            <w:tcW w:w="2771" w:type="dxa"/>
            <w:vAlign w:val="center"/>
          </w:tcPr>
          <w:p w14:paraId="5C441C0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T3-M</w:t>
            </w:r>
          </w:p>
        </w:tc>
        <w:tc>
          <w:tcPr>
            <w:tcW w:w="2771" w:type="dxa"/>
            <w:vAlign w:val="center"/>
          </w:tcPr>
          <w:p w14:paraId="3BF51A0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20.04 LTS (L4T) + PREEMPT_RT</w:t>
            </w:r>
          </w:p>
        </w:tc>
        <w:tc>
          <w:tcPr>
            <w:tcW w:w="2771" w:type="dxa"/>
            <w:vAlign w:val="center"/>
          </w:tcPr>
          <w:p w14:paraId="44F5082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 + Docker</w:t>
            </w:r>
            <w:r w:rsidRPr="009F597C">
              <w:rPr>
                <w:rFonts w:cs="Times New Roman"/>
                <w:sz w:val="21"/>
              </w:rPr>
              <w:t>（容器隔离方案）</w:t>
            </w:r>
          </w:p>
        </w:tc>
      </w:tr>
      <w:tr w:rsidR="00574872" w:rsidRPr="009F597C" w14:paraId="1236E23F" w14:textId="77777777">
        <w:tc>
          <w:tcPr>
            <w:tcW w:w="2771" w:type="dxa"/>
            <w:vAlign w:val="center"/>
          </w:tcPr>
          <w:p w14:paraId="4B52AF5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T3-H</w:t>
            </w:r>
          </w:p>
        </w:tc>
        <w:tc>
          <w:tcPr>
            <w:tcW w:w="2771" w:type="dxa"/>
            <w:vAlign w:val="center"/>
          </w:tcPr>
          <w:p w14:paraId="3E1C813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Ubuntu 22.04 + </w:t>
            </w:r>
            <w:r w:rsidRPr="009F597C">
              <w:rPr>
                <w:rFonts w:cs="Times New Roman"/>
                <w:sz w:val="21"/>
              </w:rPr>
              <w:lastRenderedPageBreak/>
              <w:t>PREEMPT_RT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x86/ARM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771" w:type="dxa"/>
            <w:vAlign w:val="center"/>
          </w:tcPr>
          <w:p w14:paraId="66958C5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Docker + KVM</w:t>
            </w:r>
          </w:p>
        </w:tc>
      </w:tr>
    </w:tbl>
    <w:p w14:paraId="5E92342C" w14:textId="77777777" w:rsidR="00574872" w:rsidRPr="009F597C" w:rsidRDefault="00574872">
      <w:pPr>
        <w:ind w:firstLine="0"/>
        <w:rPr>
          <w:rFonts w:cs="Times New Roman"/>
        </w:rPr>
      </w:pPr>
    </w:p>
    <w:p w14:paraId="29E8590C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27" w:name="_Toc240803271"/>
      <w:r w:rsidRPr="009F597C">
        <w:rPr>
          <w:rFonts w:ascii="Times New Roman" w:eastAsia="宋体" w:hAnsi="Times New Roman" w:cs="Times New Roman"/>
        </w:rPr>
        <w:t xml:space="preserve">T3.5 </w:t>
      </w:r>
      <w:r w:rsidRPr="009F597C">
        <w:rPr>
          <w:rFonts w:ascii="Times New Roman" w:eastAsia="宋体" w:hAnsi="Times New Roman" w:cs="Times New Roman"/>
        </w:rPr>
        <w:t>功率采集</w:t>
      </w:r>
      <w:bookmarkEnd w:id="27"/>
    </w:p>
    <w:p w14:paraId="51ACEBC3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3-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8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T3.5 </w:t>
      </w:r>
      <w:r w:rsidRPr="009F597C">
        <w:rPr>
          <w:rFonts w:cs="Times New Roman"/>
        </w:rPr>
        <w:t>功率采集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53"/>
        <w:gridCol w:w="2747"/>
        <w:gridCol w:w="2745"/>
      </w:tblGrid>
      <w:tr w:rsidR="00574872" w:rsidRPr="009F597C" w14:paraId="5A147A31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71DD7FD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设备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97E3970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用途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5A6E71E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适用档位</w:t>
            </w:r>
          </w:p>
        </w:tc>
      </w:tr>
      <w:tr w:rsidR="00574872" w:rsidRPr="009F597C" w14:paraId="6F28200D" w14:textId="77777777">
        <w:tc>
          <w:tcPr>
            <w:tcW w:w="2771" w:type="dxa"/>
            <w:vAlign w:val="center"/>
          </w:tcPr>
          <w:p w14:paraId="5EA08A6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DC </w:t>
            </w:r>
            <w:r w:rsidRPr="009F597C">
              <w:rPr>
                <w:rFonts w:cs="Times New Roman"/>
                <w:sz w:val="21"/>
                <w:lang w:eastAsia="zh-CN"/>
              </w:rPr>
              <w:t>功率计（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USB </w:t>
            </w:r>
            <w:r w:rsidRPr="009F597C">
              <w:rPr>
                <w:rFonts w:cs="Times New Roman"/>
                <w:sz w:val="21"/>
                <w:lang w:eastAsia="zh-CN"/>
              </w:rPr>
              <w:t>接口型）</w:t>
            </w:r>
          </w:p>
        </w:tc>
        <w:tc>
          <w:tcPr>
            <w:tcW w:w="2771" w:type="dxa"/>
            <w:vAlign w:val="center"/>
          </w:tcPr>
          <w:p w14:paraId="4FE9B09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整机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DC </w:t>
            </w:r>
            <w:proofErr w:type="spellStart"/>
            <w:r w:rsidRPr="009F597C">
              <w:rPr>
                <w:rFonts w:cs="Times New Roman"/>
                <w:sz w:val="21"/>
              </w:rPr>
              <w:t>输入端功耗</w:t>
            </w:r>
            <w:proofErr w:type="spellEnd"/>
          </w:p>
        </w:tc>
        <w:tc>
          <w:tcPr>
            <w:tcW w:w="2771" w:type="dxa"/>
            <w:vAlign w:val="center"/>
          </w:tcPr>
          <w:p w14:paraId="532936C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T3-L / T3-M</w:t>
            </w:r>
          </w:p>
        </w:tc>
      </w:tr>
      <w:tr w:rsidR="00574872" w:rsidRPr="009F597C" w14:paraId="0D86AAB4" w14:textId="77777777">
        <w:tc>
          <w:tcPr>
            <w:tcW w:w="2771" w:type="dxa"/>
            <w:vAlign w:val="center"/>
          </w:tcPr>
          <w:p w14:paraId="71627AC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INA226 </w:t>
            </w:r>
            <w:r w:rsidRPr="009F597C">
              <w:rPr>
                <w:rFonts w:cs="Times New Roman"/>
                <w:sz w:val="21"/>
              </w:rPr>
              <w:t>采集板</w:t>
            </w:r>
          </w:p>
        </w:tc>
        <w:tc>
          <w:tcPr>
            <w:tcW w:w="2771" w:type="dxa"/>
            <w:vAlign w:val="center"/>
          </w:tcPr>
          <w:p w14:paraId="6A0DC97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SoC </w:t>
            </w:r>
            <w:r w:rsidRPr="009F597C">
              <w:rPr>
                <w:rFonts w:cs="Times New Roman"/>
                <w:sz w:val="21"/>
                <w:lang w:eastAsia="zh-CN"/>
              </w:rPr>
              <w:t>主电源轨（若可接入）</w:t>
            </w:r>
          </w:p>
        </w:tc>
        <w:tc>
          <w:tcPr>
            <w:tcW w:w="2771" w:type="dxa"/>
            <w:vAlign w:val="center"/>
          </w:tcPr>
          <w:p w14:paraId="2DF7911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全档</w:t>
            </w:r>
            <w:proofErr w:type="spellEnd"/>
          </w:p>
        </w:tc>
      </w:tr>
      <w:tr w:rsidR="00574872" w:rsidRPr="009F597C" w14:paraId="57A0F6AC" w14:textId="77777777">
        <w:tc>
          <w:tcPr>
            <w:tcW w:w="2771" w:type="dxa"/>
            <w:vAlign w:val="center"/>
          </w:tcPr>
          <w:p w14:paraId="024F727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color w:val="800000"/>
                <w:sz w:val="21"/>
              </w:rPr>
              <w:t>jetson_stats</w:t>
            </w:r>
            <w:r w:rsidRPr="009F597C">
              <w:rPr>
                <w:rFonts w:cs="Times New Roman"/>
                <w:sz w:val="21"/>
              </w:rPr>
              <w:t xml:space="preserve"> / tegrastats</w:t>
            </w:r>
          </w:p>
        </w:tc>
        <w:tc>
          <w:tcPr>
            <w:tcW w:w="2771" w:type="dxa"/>
            <w:vAlign w:val="center"/>
          </w:tcPr>
          <w:p w14:paraId="3CE7061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内部功耗代理（辅助，非主报）</w:t>
            </w:r>
          </w:p>
        </w:tc>
        <w:tc>
          <w:tcPr>
            <w:tcW w:w="2771" w:type="dxa"/>
            <w:vAlign w:val="center"/>
          </w:tcPr>
          <w:p w14:paraId="05E259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T3-M / T3-H</w:t>
            </w:r>
          </w:p>
        </w:tc>
      </w:tr>
      <w:tr w:rsidR="00574872" w:rsidRPr="009F597C" w14:paraId="107D7A36" w14:textId="77777777">
        <w:tc>
          <w:tcPr>
            <w:tcW w:w="2771" w:type="dxa"/>
            <w:vAlign w:val="center"/>
          </w:tcPr>
          <w:p w14:paraId="5523FDF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交流功率计（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PZEM / </w:t>
            </w:r>
            <w:r w:rsidRPr="009F597C">
              <w:rPr>
                <w:rFonts w:cs="Times New Roman"/>
                <w:sz w:val="21"/>
                <w:lang w:eastAsia="zh-CN"/>
              </w:rPr>
              <w:t>智能插座）</w:t>
            </w:r>
          </w:p>
        </w:tc>
        <w:tc>
          <w:tcPr>
            <w:tcW w:w="2771" w:type="dxa"/>
            <w:vAlign w:val="center"/>
          </w:tcPr>
          <w:p w14:paraId="60D2287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边缘工控机整机功耗</w:t>
            </w:r>
            <w:proofErr w:type="spellEnd"/>
          </w:p>
        </w:tc>
        <w:tc>
          <w:tcPr>
            <w:tcW w:w="2771" w:type="dxa"/>
            <w:vAlign w:val="center"/>
          </w:tcPr>
          <w:p w14:paraId="796771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T3-H B </w:t>
            </w:r>
            <w:r w:rsidRPr="009F597C">
              <w:rPr>
                <w:rFonts w:cs="Times New Roman"/>
                <w:sz w:val="21"/>
              </w:rPr>
              <w:t>路线</w:t>
            </w:r>
          </w:p>
        </w:tc>
      </w:tr>
    </w:tbl>
    <w:p w14:paraId="38C620B1" w14:textId="77777777" w:rsidR="00574872" w:rsidRPr="009F597C" w:rsidRDefault="00574872">
      <w:pPr>
        <w:ind w:firstLine="0"/>
        <w:rPr>
          <w:rFonts w:cs="Times New Roman"/>
        </w:rPr>
      </w:pPr>
    </w:p>
    <w:p w14:paraId="23E0ED2F" w14:textId="77777777" w:rsidR="00574872" w:rsidRPr="009F597C" w:rsidRDefault="00000000">
      <w:pPr>
        <w:spacing w:before="60" w:after="60"/>
        <w:rPr>
          <w:rFonts w:cs="Times New Roman"/>
        </w:rPr>
      </w:pPr>
      <w:r w:rsidRPr="009F597C">
        <w:rPr>
          <w:rFonts w:cs="Times New Roman"/>
          <w:color w:val="B4B4B4"/>
        </w:rPr>
        <w:t>――――――――――――――――――――――――――――</w:t>
      </w:r>
    </w:p>
    <w:p w14:paraId="06F7F779" w14:textId="77777777" w:rsidR="00574872" w:rsidRPr="009F597C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28" w:name="_Toc240803272"/>
      <w:r w:rsidRPr="009F597C">
        <w:rPr>
          <w:rFonts w:ascii="Times New Roman" w:eastAsia="宋体" w:hAnsi="Times New Roman" w:cs="Times New Roman"/>
          <w:lang w:eastAsia="zh-CN"/>
        </w:rPr>
        <w:t xml:space="preserve">T4. </w:t>
      </w:r>
      <w:proofErr w:type="gramStart"/>
      <w:r w:rsidRPr="009F597C">
        <w:rPr>
          <w:rFonts w:ascii="Times New Roman" w:eastAsia="宋体" w:hAnsi="Times New Roman" w:cs="Times New Roman"/>
          <w:lang w:eastAsia="zh-CN"/>
        </w:rPr>
        <w:t>端级</w:t>
      </w:r>
      <w:proofErr w:type="gramEnd"/>
      <w:r w:rsidRPr="009F597C">
        <w:rPr>
          <w:rFonts w:ascii="Times New Roman" w:eastAsia="宋体" w:hAnsi="Times New Roman" w:cs="Times New Roman"/>
          <w:lang w:eastAsia="zh-CN"/>
        </w:rPr>
        <w:t xml:space="preserve"> — 1 G ~ 8 G</w:t>
      </w:r>
      <w:bookmarkEnd w:id="28"/>
    </w:p>
    <w:p w14:paraId="71DD96CD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29" w:name="_Toc240803273"/>
      <w:r w:rsidRPr="009F597C">
        <w:rPr>
          <w:rFonts w:ascii="Times New Roman" w:eastAsia="宋体" w:hAnsi="Times New Roman" w:cs="Times New Roman"/>
          <w:lang w:eastAsia="zh-CN"/>
        </w:rPr>
        <w:t xml:space="preserve">T4.1 </w:t>
      </w:r>
      <w:r w:rsidRPr="009F597C">
        <w:rPr>
          <w:rFonts w:ascii="Times New Roman" w:eastAsia="宋体" w:hAnsi="Times New Roman" w:cs="Times New Roman"/>
          <w:lang w:eastAsia="zh-CN"/>
        </w:rPr>
        <w:t>定位</w:t>
      </w:r>
      <w:bookmarkEnd w:id="29"/>
    </w:p>
    <w:p w14:paraId="5CEF1900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工业</w:t>
      </w:r>
      <w:proofErr w:type="gramStart"/>
      <w:r w:rsidRPr="009F597C">
        <w:rPr>
          <w:rFonts w:cs="Times New Roman"/>
          <w:lang w:eastAsia="zh-CN"/>
        </w:rPr>
        <w:t>端点超</w:t>
      </w:r>
      <w:proofErr w:type="gramEnd"/>
      <w:r w:rsidRPr="009F597C">
        <w:rPr>
          <w:rFonts w:cs="Times New Roman"/>
          <w:lang w:eastAsia="zh-CN"/>
        </w:rPr>
        <w:t>低功耗</w:t>
      </w:r>
      <w:r w:rsidRPr="009F597C">
        <w:rPr>
          <w:rFonts w:cs="Times New Roman"/>
          <w:lang w:eastAsia="zh-CN"/>
        </w:rPr>
        <w:t xml:space="preserve"> LLM </w:t>
      </w:r>
      <w:r w:rsidRPr="009F597C">
        <w:rPr>
          <w:rFonts w:cs="Times New Roman"/>
          <w:lang w:eastAsia="zh-CN"/>
        </w:rPr>
        <w:t>推理与硬实时控制。验证</w:t>
      </w:r>
      <w:r w:rsidRPr="009F597C">
        <w:rPr>
          <w:rFonts w:cs="Times New Roman"/>
          <w:lang w:eastAsia="zh-CN"/>
        </w:rPr>
        <w:t xml:space="preserve"> </w:t>
      </w:r>
      <w:proofErr w:type="spellStart"/>
      <w:r w:rsidRPr="009F597C">
        <w:rPr>
          <w:rFonts w:cs="Times New Roman"/>
          <w:lang w:eastAsia="zh-CN"/>
        </w:rPr>
        <w:t>SylixOS</w:t>
      </w:r>
      <w:proofErr w:type="spellEnd"/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在</w:t>
      </w:r>
      <w:r w:rsidRPr="009F597C">
        <w:rPr>
          <w:rFonts w:cs="Times New Roman"/>
          <w:b/>
          <w:lang w:eastAsia="zh-CN"/>
        </w:rPr>
        <w:t>极致资源约束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>3~21 W / 1~8 GB / 0.8~32 TOPS</w:t>
      </w:r>
      <w:r w:rsidRPr="009F597C">
        <w:rPr>
          <w:rFonts w:cs="Times New Roman"/>
          <w:lang w:eastAsia="zh-CN"/>
        </w:rPr>
        <w:t>）下的</w:t>
      </w:r>
      <w:r w:rsidRPr="009F597C">
        <w:rPr>
          <w:rFonts w:cs="Times New Roman"/>
          <w:lang w:eastAsia="zh-CN"/>
        </w:rPr>
        <w:t xml:space="preserve"> LLM + 1ms </w:t>
      </w:r>
      <w:r w:rsidRPr="009F597C">
        <w:rPr>
          <w:rFonts w:cs="Times New Roman"/>
          <w:lang w:eastAsia="zh-CN"/>
        </w:rPr>
        <w:t>实时控制并发能力。这是</w:t>
      </w:r>
      <w:r w:rsidRPr="009F597C">
        <w:rPr>
          <w:rFonts w:cs="Times New Roman"/>
          <w:lang w:eastAsia="zh-CN"/>
        </w:rPr>
        <w:t xml:space="preserve"> RTOS </w:t>
      </w:r>
      <w:r w:rsidRPr="009F597C">
        <w:rPr>
          <w:rFonts w:cs="Times New Roman"/>
          <w:lang w:eastAsia="zh-CN"/>
        </w:rPr>
        <w:t>杀手锏场景</w:t>
      </w:r>
      <w:r w:rsidRPr="009F597C">
        <w:rPr>
          <w:rFonts w:cs="Times New Roman"/>
          <w:lang w:eastAsia="zh-CN"/>
        </w:rPr>
        <w:t>——</w:t>
      </w:r>
      <w:r w:rsidRPr="009F597C">
        <w:rPr>
          <w:rFonts w:cs="Times New Roman"/>
          <w:lang w:eastAsia="zh-CN"/>
        </w:rPr>
        <w:t>资源越紧张，</w:t>
      </w:r>
      <w:r w:rsidRPr="009F597C">
        <w:rPr>
          <w:rFonts w:cs="Times New Roman"/>
          <w:lang w:eastAsia="zh-CN"/>
        </w:rPr>
        <w:t xml:space="preserve">RTOS </w:t>
      </w:r>
      <w:r w:rsidRPr="009F597C">
        <w:rPr>
          <w:rFonts w:cs="Times New Roman"/>
          <w:lang w:eastAsia="zh-CN"/>
        </w:rPr>
        <w:t>调度隔离的价值越大。</w:t>
      </w:r>
    </w:p>
    <w:p w14:paraId="5B9F0FCE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30" w:name="_Toc240803274"/>
      <w:r w:rsidRPr="009F597C">
        <w:rPr>
          <w:rFonts w:ascii="Times New Roman" w:eastAsia="宋体" w:hAnsi="Times New Roman" w:cs="Times New Roman"/>
          <w:lang w:eastAsia="zh-CN"/>
        </w:rPr>
        <w:t xml:space="preserve">T4.2 </w:t>
      </w:r>
      <w:r w:rsidRPr="009F597C">
        <w:rPr>
          <w:rFonts w:ascii="Times New Roman" w:eastAsia="宋体" w:hAnsi="Times New Roman" w:cs="Times New Roman"/>
          <w:lang w:eastAsia="zh-CN"/>
        </w:rPr>
        <w:t>档位对比</w:t>
      </w:r>
      <w:bookmarkEnd w:id="30"/>
    </w:p>
    <w:p w14:paraId="002E46E1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\r 1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1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T4.2 </w:t>
      </w:r>
      <w:r w:rsidRPr="009F597C">
        <w:rPr>
          <w:rFonts w:cs="Times New Roman"/>
          <w:lang w:eastAsia="zh-CN"/>
        </w:rPr>
        <w:t>档位对比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44"/>
        <w:gridCol w:w="2056"/>
        <w:gridCol w:w="2068"/>
        <w:gridCol w:w="2077"/>
      </w:tblGrid>
      <w:tr w:rsidR="00574872" w:rsidRPr="009F597C" w14:paraId="5CC9D905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0A61CE9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维度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53EB70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T4-L </w:t>
            </w:r>
            <w:r w:rsidRPr="009F597C">
              <w:rPr>
                <w:rFonts w:cs="Times New Roman"/>
                <w:b/>
                <w:sz w:val="21"/>
              </w:rPr>
              <w:t>端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低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20005F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T4-M </w:t>
            </w:r>
            <w:r w:rsidRPr="009F597C">
              <w:rPr>
                <w:rFonts w:cs="Times New Roman"/>
                <w:b/>
                <w:sz w:val="21"/>
              </w:rPr>
              <w:t>端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中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45F1800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T4-H </w:t>
            </w:r>
            <w:r w:rsidRPr="009F597C">
              <w:rPr>
                <w:rFonts w:cs="Times New Roman"/>
                <w:b/>
                <w:sz w:val="21"/>
              </w:rPr>
              <w:t>端</w:t>
            </w:r>
            <w:r w:rsidRPr="009F597C">
              <w:rPr>
                <w:rFonts w:cs="Times New Roman"/>
                <w:b/>
                <w:sz w:val="21"/>
              </w:rPr>
              <w:t>-</w:t>
            </w:r>
            <w:r w:rsidRPr="009F597C">
              <w:rPr>
                <w:rFonts w:cs="Times New Roman"/>
                <w:b/>
                <w:sz w:val="21"/>
              </w:rPr>
              <w:t>高</w:t>
            </w:r>
          </w:p>
        </w:tc>
      </w:tr>
      <w:tr w:rsidR="00574872" w:rsidRPr="009F597C" w14:paraId="56C79496" w14:textId="77777777">
        <w:tc>
          <w:tcPr>
            <w:tcW w:w="2078" w:type="dxa"/>
            <w:vAlign w:val="center"/>
          </w:tcPr>
          <w:p w14:paraId="4697896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容量</w:t>
            </w:r>
          </w:p>
        </w:tc>
        <w:tc>
          <w:tcPr>
            <w:tcW w:w="2078" w:type="dxa"/>
            <w:vAlign w:val="center"/>
          </w:tcPr>
          <w:p w14:paraId="3E7F268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1~2 GB LPDDR4X</w:t>
            </w:r>
          </w:p>
        </w:tc>
        <w:tc>
          <w:tcPr>
            <w:tcW w:w="2078" w:type="dxa"/>
            <w:vAlign w:val="center"/>
          </w:tcPr>
          <w:p w14:paraId="2EF621C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2~4 GB LPDDR5</w:t>
            </w:r>
          </w:p>
        </w:tc>
        <w:tc>
          <w:tcPr>
            <w:tcW w:w="2078" w:type="dxa"/>
            <w:vAlign w:val="center"/>
          </w:tcPr>
          <w:p w14:paraId="33797D4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4~8 GB LPDDR4X / LPDDR5</w:t>
            </w:r>
          </w:p>
        </w:tc>
      </w:tr>
      <w:tr w:rsidR="00574872" w:rsidRPr="009F597C" w14:paraId="387F426E" w14:textId="77777777">
        <w:tc>
          <w:tcPr>
            <w:tcW w:w="2078" w:type="dxa"/>
            <w:vAlign w:val="center"/>
          </w:tcPr>
          <w:p w14:paraId="419C142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SoC</w:t>
            </w:r>
          </w:p>
        </w:tc>
        <w:tc>
          <w:tcPr>
            <w:tcW w:w="2078" w:type="dxa"/>
            <w:vAlign w:val="center"/>
          </w:tcPr>
          <w:p w14:paraId="1BBD4DC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RK3568 (4×A55)</w:t>
            </w:r>
          </w:p>
        </w:tc>
        <w:tc>
          <w:tcPr>
            <w:tcW w:w="2078" w:type="dxa"/>
            <w:vAlign w:val="center"/>
          </w:tcPr>
          <w:p w14:paraId="485E3EB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RK3576 (4×A72+4×A53)</w:t>
            </w:r>
          </w:p>
        </w:tc>
        <w:tc>
          <w:tcPr>
            <w:tcW w:w="2078" w:type="dxa"/>
            <w:vAlign w:val="center"/>
          </w:tcPr>
          <w:p w14:paraId="629991E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RK3588 (4×A76+4×A55+M0) / Orin Nano</w:t>
            </w:r>
          </w:p>
        </w:tc>
      </w:tr>
      <w:tr w:rsidR="00574872" w:rsidRPr="009F597C" w14:paraId="461AF38F" w14:textId="77777777">
        <w:tc>
          <w:tcPr>
            <w:tcW w:w="2078" w:type="dxa"/>
            <w:vAlign w:val="center"/>
          </w:tcPr>
          <w:p w14:paraId="052444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NPU </w:t>
            </w:r>
            <w:r w:rsidRPr="009F597C">
              <w:rPr>
                <w:rFonts w:cs="Times New Roman"/>
                <w:b/>
                <w:sz w:val="21"/>
              </w:rPr>
              <w:t>算力</w:t>
            </w:r>
          </w:p>
        </w:tc>
        <w:tc>
          <w:tcPr>
            <w:tcW w:w="2078" w:type="dxa"/>
            <w:vAlign w:val="center"/>
          </w:tcPr>
          <w:p w14:paraId="5B756FE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0.8~1 TOPS (INT8)</w:t>
            </w:r>
          </w:p>
        </w:tc>
        <w:tc>
          <w:tcPr>
            <w:tcW w:w="2078" w:type="dxa"/>
            <w:vAlign w:val="center"/>
          </w:tcPr>
          <w:p w14:paraId="435293A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 TOPS (INT8)</w:t>
            </w:r>
          </w:p>
        </w:tc>
        <w:tc>
          <w:tcPr>
            <w:tcW w:w="2078" w:type="dxa"/>
            <w:vAlign w:val="center"/>
          </w:tcPr>
          <w:p w14:paraId="51F8853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6~32 TOPS / 40~67 TOPS (INT8)</w:t>
            </w:r>
          </w:p>
        </w:tc>
      </w:tr>
      <w:tr w:rsidR="00574872" w:rsidRPr="009F597C" w14:paraId="5D4B32D6" w14:textId="77777777">
        <w:tc>
          <w:tcPr>
            <w:tcW w:w="2078" w:type="dxa"/>
            <w:vAlign w:val="center"/>
          </w:tcPr>
          <w:p w14:paraId="12FE7C5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2078" w:type="dxa"/>
            <w:vAlign w:val="center"/>
          </w:tcPr>
          <w:p w14:paraId="47F58C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3~5 W</w:t>
            </w:r>
          </w:p>
        </w:tc>
        <w:tc>
          <w:tcPr>
            <w:tcW w:w="2078" w:type="dxa"/>
            <w:vAlign w:val="center"/>
          </w:tcPr>
          <w:p w14:paraId="322A0A6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5~10 W</w:t>
            </w:r>
          </w:p>
        </w:tc>
        <w:tc>
          <w:tcPr>
            <w:tcW w:w="2078" w:type="dxa"/>
            <w:vAlign w:val="center"/>
          </w:tcPr>
          <w:p w14:paraId="11DCC3A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7~21 W</w:t>
            </w:r>
          </w:p>
        </w:tc>
      </w:tr>
      <w:tr w:rsidR="00574872" w:rsidRPr="009F597C" w14:paraId="5829805B" w14:textId="77777777">
        <w:tc>
          <w:tcPr>
            <w:tcW w:w="2078" w:type="dxa"/>
            <w:vAlign w:val="center"/>
          </w:tcPr>
          <w:p w14:paraId="28EA330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散热架构</w:t>
            </w:r>
          </w:p>
        </w:tc>
        <w:tc>
          <w:tcPr>
            <w:tcW w:w="2078" w:type="dxa"/>
            <w:vAlign w:val="center"/>
          </w:tcPr>
          <w:p w14:paraId="3BB473F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无风扇被动</w:t>
            </w:r>
          </w:p>
        </w:tc>
        <w:tc>
          <w:tcPr>
            <w:tcW w:w="2078" w:type="dxa"/>
            <w:vAlign w:val="center"/>
          </w:tcPr>
          <w:p w14:paraId="14D20EE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无风扇被动</w:t>
            </w:r>
          </w:p>
        </w:tc>
        <w:tc>
          <w:tcPr>
            <w:tcW w:w="2078" w:type="dxa"/>
            <w:vAlign w:val="center"/>
          </w:tcPr>
          <w:p w14:paraId="59922F3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无风扇被动（可选小风扇）</w:t>
            </w:r>
          </w:p>
        </w:tc>
      </w:tr>
      <w:tr w:rsidR="00574872" w:rsidRPr="009F597C" w14:paraId="7BCF3D43" w14:textId="77777777">
        <w:tc>
          <w:tcPr>
            <w:tcW w:w="2078" w:type="dxa"/>
            <w:vAlign w:val="center"/>
          </w:tcPr>
          <w:p w14:paraId="4B2E122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供电</w:t>
            </w:r>
            <w:proofErr w:type="spellEnd"/>
          </w:p>
        </w:tc>
        <w:tc>
          <w:tcPr>
            <w:tcW w:w="2078" w:type="dxa"/>
            <w:vAlign w:val="center"/>
          </w:tcPr>
          <w:p w14:paraId="417C308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DC 5V / 12V</w:t>
            </w:r>
          </w:p>
        </w:tc>
        <w:tc>
          <w:tcPr>
            <w:tcW w:w="2078" w:type="dxa"/>
            <w:vAlign w:val="center"/>
          </w:tcPr>
          <w:p w14:paraId="545D646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DC 12V</w:t>
            </w:r>
          </w:p>
        </w:tc>
        <w:tc>
          <w:tcPr>
            <w:tcW w:w="2078" w:type="dxa"/>
            <w:vAlign w:val="center"/>
          </w:tcPr>
          <w:p w14:paraId="1DE1D5A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DC 12V</w:t>
            </w:r>
          </w:p>
        </w:tc>
      </w:tr>
      <w:tr w:rsidR="00574872" w:rsidRPr="009F597C" w14:paraId="408CD867" w14:textId="77777777">
        <w:tc>
          <w:tcPr>
            <w:tcW w:w="2078" w:type="dxa"/>
            <w:vAlign w:val="center"/>
          </w:tcPr>
          <w:p w14:paraId="586E375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>工作温度</w:t>
            </w:r>
          </w:p>
        </w:tc>
        <w:tc>
          <w:tcPr>
            <w:tcW w:w="2078" w:type="dxa"/>
            <w:vAlign w:val="center"/>
          </w:tcPr>
          <w:p w14:paraId="174EC6B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-40~85 ℃ </w:t>
            </w:r>
            <w:r w:rsidRPr="009F597C">
              <w:rPr>
                <w:rFonts w:cs="Times New Roman"/>
                <w:sz w:val="21"/>
              </w:rPr>
              <w:t>工业级</w:t>
            </w:r>
          </w:p>
        </w:tc>
        <w:tc>
          <w:tcPr>
            <w:tcW w:w="2078" w:type="dxa"/>
            <w:vAlign w:val="center"/>
          </w:tcPr>
          <w:p w14:paraId="442A7C2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-40~85 ℃ </w:t>
            </w:r>
            <w:r w:rsidRPr="009F597C">
              <w:rPr>
                <w:rFonts w:cs="Times New Roman"/>
                <w:sz w:val="21"/>
              </w:rPr>
              <w:t>工业级</w:t>
            </w:r>
          </w:p>
        </w:tc>
        <w:tc>
          <w:tcPr>
            <w:tcW w:w="2078" w:type="dxa"/>
            <w:vAlign w:val="center"/>
          </w:tcPr>
          <w:p w14:paraId="2CEAA37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-40~60 ℃ / 0~50 ℃</w:t>
            </w:r>
          </w:p>
        </w:tc>
      </w:tr>
      <w:tr w:rsidR="00574872" w:rsidRPr="009F597C" w14:paraId="4ED4430A" w14:textId="77777777">
        <w:tc>
          <w:tcPr>
            <w:tcW w:w="2078" w:type="dxa"/>
            <w:vAlign w:val="center"/>
          </w:tcPr>
          <w:p w14:paraId="7656C3A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可运行模型</w:t>
            </w:r>
          </w:p>
        </w:tc>
        <w:tc>
          <w:tcPr>
            <w:tcW w:w="2078" w:type="dxa"/>
            <w:vAlign w:val="center"/>
          </w:tcPr>
          <w:p w14:paraId="799CCE8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0.5B INT4 / Whisper-Tiny</w:t>
            </w:r>
          </w:p>
        </w:tc>
        <w:tc>
          <w:tcPr>
            <w:tcW w:w="2078" w:type="dxa"/>
            <w:vAlign w:val="center"/>
          </w:tcPr>
          <w:p w14:paraId="0FAB405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1.5B INT4 / YOLO </w:t>
            </w:r>
            <w:r w:rsidRPr="009F597C">
              <w:rPr>
                <w:rFonts w:cs="Times New Roman"/>
                <w:sz w:val="21"/>
              </w:rPr>
              <w:t>系列</w:t>
            </w:r>
          </w:p>
        </w:tc>
        <w:tc>
          <w:tcPr>
            <w:tcW w:w="2078" w:type="dxa"/>
            <w:vAlign w:val="center"/>
          </w:tcPr>
          <w:p w14:paraId="37D0583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3B~7B INT4 / MiniCPM-V</w:t>
            </w:r>
          </w:p>
        </w:tc>
      </w:tr>
      <w:tr w:rsidR="00574872" w:rsidRPr="009F597C" w14:paraId="773D8B1D" w14:textId="77777777">
        <w:tc>
          <w:tcPr>
            <w:tcW w:w="2078" w:type="dxa"/>
            <w:vAlign w:val="center"/>
          </w:tcPr>
          <w:p w14:paraId="401CBE6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状态</w:t>
            </w:r>
          </w:p>
        </w:tc>
        <w:tc>
          <w:tcPr>
            <w:tcW w:w="2078" w:type="dxa"/>
            <w:vAlign w:val="center"/>
          </w:tcPr>
          <w:p w14:paraId="29C18B93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2078" w:type="dxa"/>
            <w:vAlign w:val="center"/>
          </w:tcPr>
          <w:p w14:paraId="0114608C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2078" w:type="dxa"/>
            <w:vAlign w:val="center"/>
          </w:tcPr>
          <w:p w14:paraId="05C87BA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ascii="Segoe UI Emoji" w:hAnsi="Segoe UI Emoji" w:cs="Segoe UI Emoji"/>
                <w:sz w:val="21"/>
              </w:rPr>
              <w:t>✅</w:t>
            </w:r>
            <w:r w:rsidRPr="009F597C">
              <w:rPr>
                <w:rFonts w:cs="Times New Roman"/>
                <w:sz w:val="21"/>
              </w:rPr>
              <w:t xml:space="preserve"> </w:t>
            </w:r>
            <w:r w:rsidRPr="009F597C">
              <w:rPr>
                <w:rFonts w:cs="Times New Roman"/>
                <w:sz w:val="21"/>
              </w:rPr>
              <w:t>现有（</w:t>
            </w:r>
            <w:r w:rsidRPr="009F597C">
              <w:rPr>
                <w:rFonts w:cs="Times New Roman"/>
                <w:sz w:val="21"/>
              </w:rPr>
              <w:t xml:space="preserve">RK3588 16GB </w:t>
            </w:r>
            <w:r w:rsidRPr="009F597C">
              <w:rPr>
                <w:rFonts w:cs="Times New Roman"/>
                <w:sz w:val="21"/>
              </w:rPr>
              <w:t>降配）</w:t>
            </w:r>
          </w:p>
        </w:tc>
      </w:tr>
    </w:tbl>
    <w:p w14:paraId="0F0ED91F" w14:textId="77777777" w:rsidR="00574872" w:rsidRPr="009F597C" w:rsidRDefault="00574872">
      <w:pPr>
        <w:ind w:firstLine="0"/>
        <w:rPr>
          <w:rFonts w:cs="Times New Roman"/>
        </w:rPr>
      </w:pPr>
    </w:p>
    <w:p w14:paraId="47AC3EF9" w14:textId="77777777" w:rsidR="00574872" w:rsidRPr="009F597C" w:rsidRDefault="00000000">
      <w:pPr>
        <w:pStyle w:val="31"/>
        <w:rPr>
          <w:rFonts w:ascii="Times New Roman" w:eastAsia="宋体" w:hAnsi="Times New Roman" w:cs="Times New Roman"/>
        </w:rPr>
      </w:pPr>
      <w:bookmarkStart w:id="31" w:name="_Toc240803275"/>
      <w:r w:rsidRPr="009F597C">
        <w:rPr>
          <w:rFonts w:ascii="Times New Roman" w:eastAsia="宋体" w:hAnsi="Times New Roman" w:cs="Times New Roman"/>
        </w:rPr>
        <w:t xml:space="preserve">T4.2.1 T4-L </w:t>
      </w:r>
      <w:r w:rsidRPr="009F597C">
        <w:rPr>
          <w:rFonts w:ascii="Times New Roman" w:eastAsia="宋体" w:hAnsi="Times New Roman" w:cs="Times New Roman"/>
        </w:rPr>
        <w:t>端</w:t>
      </w:r>
      <w:r w:rsidRPr="009F597C">
        <w:rPr>
          <w:rFonts w:ascii="Times New Roman" w:eastAsia="宋体" w:hAnsi="Times New Roman" w:cs="Times New Roman"/>
        </w:rPr>
        <w:t>-</w:t>
      </w:r>
      <w:r w:rsidRPr="009F597C">
        <w:rPr>
          <w:rFonts w:ascii="Times New Roman" w:eastAsia="宋体" w:hAnsi="Times New Roman" w:cs="Times New Roman"/>
        </w:rPr>
        <w:t>低</w:t>
      </w:r>
      <w:r w:rsidRPr="009F597C">
        <w:rPr>
          <w:rFonts w:ascii="Times New Roman" w:eastAsia="宋体" w:hAnsi="Times New Roman" w:cs="Times New Roman"/>
        </w:rPr>
        <w:t xml:space="preserve"> — RK3568 </w:t>
      </w:r>
      <w:r w:rsidRPr="009F597C">
        <w:rPr>
          <w:rFonts w:ascii="Times New Roman" w:eastAsia="宋体" w:hAnsi="Times New Roman" w:cs="Times New Roman"/>
        </w:rPr>
        <w:t>核心板（</w:t>
      </w:r>
      <w:r w:rsidRPr="009F597C">
        <w:rPr>
          <w:rFonts w:ascii="Times New Roman" w:eastAsia="宋体" w:hAnsi="Times New Roman" w:cs="Times New Roman"/>
        </w:rPr>
        <w:t>1~2 GB</w:t>
      </w:r>
      <w:r w:rsidRPr="009F597C">
        <w:rPr>
          <w:rFonts w:ascii="Times New Roman" w:eastAsia="宋体" w:hAnsi="Times New Roman" w:cs="Times New Roman"/>
        </w:rPr>
        <w:t>）</w:t>
      </w:r>
      <w:bookmarkEnd w:id="31"/>
    </w:p>
    <w:p w14:paraId="35F89F97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2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T4.2.1 T4-L </w:t>
      </w:r>
      <w:r w:rsidRPr="009F597C">
        <w:rPr>
          <w:rFonts w:cs="Times New Roman"/>
        </w:rPr>
        <w:t>端</w:t>
      </w:r>
      <w:r w:rsidRPr="009F597C">
        <w:rPr>
          <w:rFonts w:cs="Times New Roman"/>
        </w:rPr>
        <w:t>-</w:t>
      </w:r>
      <w:r w:rsidRPr="009F597C">
        <w:rPr>
          <w:rFonts w:cs="Times New Roman"/>
        </w:rPr>
        <w:t>低</w:t>
      </w:r>
      <w:r w:rsidRPr="009F597C">
        <w:rPr>
          <w:rFonts w:cs="Times New Roman"/>
        </w:rPr>
        <w:t xml:space="preserve"> — RK3568 </w:t>
      </w:r>
      <w:r w:rsidRPr="009F597C">
        <w:rPr>
          <w:rFonts w:cs="Times New Roman"/>
        </w:rPr>
        <w:t>核心板（</w:t>
      </w:r>
      <w:r w:rsidRPr="009F597C">
        <w:rPr>
          <w:rFonts w:cs="Times New Roman"/>
        </w:rPr>
        <w:t>1~2 GB</w:t>
      </w:r>
      <w:r w:rsidRPr="009F597C">
        <w:rPr>
          <w:rFonts w:cs="Times New Roman"/>
        </w:rPr>
        <w:t>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20"/>
        <w:gridCol w:w="4125"/>
      </w:tblGrid>
      <w:tr w:rsidR="00574872" w:rsidRPr="009F597C" w14:paraId="2CEE2FDE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1E0F2220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项目</w:t>
            </w:r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459CD6EE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</w:tr>
      <w:tr w:rsidR="00574872" w:rsidRPr="009F597C" w14:paraId="70C29D39" w14:textId="77777777">
        <w:tc>
          <w:tcPr>
            <w:tcW w:w="4156" w:type="dxa"/>
            <w:vAlign w:val="center"/>
          </w:tcPr>
          <w:p w14:paraId="48AF357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SoC</w:t>
            </w:r>
          </w:p>
        </w:tc>
        <w:tc>
          <w:tcPr>
            <w:tcW w:w="4156" w:type="dxa"/>
            <w:vAlign w:val="center"/>
          </w:tcPr>
          <w:p w14:paraId="04A2B3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Rockchip RK3568 (22nm)</w:t>
            </w:r>
          </w:p>
        </w:tc>
      </w:tr>
      <w:tr w:rsidR="00574872" w:rsidRPr="009F597C" w14:paraId="2D094BB7" w14:textId="77777777">
        <w:tc>
          <w:tcPr>
            <w:tcW w:w="4156" w:type="dxa"/>
            <w:vAlign w:val="center"/>
          </w:tcPr>
          <w:p w14:paraId="751675C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CPU</w:t>
            </w:r>
          </w:p>
        </w:tc>
        <w:tc>
          <w:tcPr>
            <w:tcW w:w="4156" w:type="dxa"/>
            <w:vAlign w:val="center"/>
          </w:tcPr>
          <w:p w14:paraId="79B1976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4× Cortex-A55 @ 2.0 GHz</w:t>
            </w:r>
          </w:p>
        </w:tc>
      </w:tr>
      <w:tr w:rsidR="00574872" w:rsidRPr="009F597C" w14:paraId="50DE80C9" w14:textId="77777777">
        <w:tc>
          <w:tcPr>
            <w:tcW w:w="4156" w:type="dxa"/>
            <w:vAlign w:val="center"/>
          </w:tcPr>
          <w:p w14:paraId="58AA7F7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NPU</w:t>
            </w:r>
          </w:p>
        </w:tc>
        <w:tc>
          <w:tcPr>
            <w:tcW w:w="4156" w:type="dxa"/>
            <w:vAlign w:val="center"/>
          </w:tcPr>
          <w:p w14:paraId="1FE9368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0.8~1 TOPS (INT8)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 xml:space="preserve">RKNN </w:t>
            </w:r>
            <w:r w:rsidRPr="009F597C">
              <w:rPr>
                <w:rFonts w:cs="Times New Roman"/>
                <w:sz w:val="21"/>
              </w:rPr>
              <w:t>原生栈）</w:t>
            </w:r>
          </w:p>
        </w:tc>
      </w:tr>
      <w:tr w:rsidR="00574872" w:rsidRPr="009F597C" w14:paraId="0DB53739" w14:textId="77777777">
        <w:tc>
          <w:tcPr>
            <w:tcW w:w="4156" w:type="dxa"/>
            <w:vAlign w:val="center"/>
          </w:tcPr>
          <w:p w14:paraId="02FF766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内存</w:t>
            </w:r>
          </w:p>
        </w:tc>
        <w:tc>
          <w:tcPr>
            <w:tcW w:w="4156" w:type="dxa"/>
            <w:vAlign w:val="center"/>
          </w:tcPr>
          <w:p w14:paraId="1D6D85D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>1~2 GB LPDDR4X</w:t>
            </w:r>
            <w:r w:rsidRPr="009F597C">
              <w:rPr>
                <w:rFonts w:cs="Times New Roman"/>
                <w:sz w:val="21"/>
                <w:lang w:eastAsia="zh-CN"/>
              </w:rPr>
              <w:t>（统一内存，板贴）</w:t>
            </w:r>
          </w:p>
        </w:tc>
      </w:tr>
      <w:tr w:rsidR="00574872" w:rsidRPr="009F597C" w14:paraId="2B6AC546" w14:textId="77777777">
        <w:tc>
          <w:tcPr>
            <w:tcW w:w="4156" w:type="dxa"/>
            <w:vAlign w:val="center"/>
          </w:tcPr>
          <w:p w14:paraId="7C14383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内存带宽</w:t>
            </w:r>
            <w:proofErr w:type="spellEnd"/>
          </w:p>
        </w:tc>
        <w:tc>
          <w:tcPr>
            <w:tcW w:w="4156" w:type="dxa"/>
            <w:vAlign w:val="center"/>
          </w:tcPr>
          <w:p w14:paraId="2EBD336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~25.6 GB/s</w:t>
            </w:r>
          </w:p>
        </w:tc>
      </w:tr>
      <w:tr w:rsidR="00574872" w:rsidRPr="009F597C" w14:paraId="392053F0" w14:textId="77777777">
        <w:tc>
          <w:tcPr>
            <w:tcW w:w="4156" w:type="dxa"/>
            <w:vAlign w:val="center"/>
          </w:tcPr>
          <w:p w14:paraId="3A1EDEC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GPU</w:t>
            </w:r>
          </w:p>
        </w:tc>
        <w:tc>
          <w:tcPr>
            <w:tcW w:w="4156" w:type="dxa"/>
            <w:vAlign w:val="center"/>
          </w:tcPr>
          <w:p w14:paraId="4D54612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Mali-G52</w:t>
            </w:r>
            <w:r w:rsidRPr="009F597C">
              <w:rPr>
                <w:rFonts w:cs="Times New Roman"/>
                <w:sz w:val="21"/>
              </w:rPr>
              <w:t>（仅辅助显示）</w:t>
            </w:r>
          </w:p>
        </w:tc>
      </w:tr>
      <w:tr w:rsidR="00574872" w:rsidRPr="009F597C" w14:paraId="57B677C4" w14:textId="77777777">
        <w:tc>
          <w:tcPr>
            <w:tcW w:w="4156" w:type="dxa"/>
            <w:vAlign w:val="center"/>
          </w:tcPr>
          <w:p w14:paraId="2840E33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存储</w:t>
            </w:r>
          </w:p>
        </w:tc>
        <w:tc>
          <w:tcPr>
            <w:tcW w:w="4156" w:type="dxa"/>
            <w:vAlign w:val="center"/>
          </w:tcPr>
          <w:p w14:paraId="5C58DA2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8~16 GB eMMC</w:t>
            </w:r>
          </w:p>
        </w:tc>
      </w:tr>
      <w:tr w:rsidR="00574872" w:rsidRPr="009F597C" w14:paraId="145C0F7F" w14:textId="77777777">
        <w:tc>
          <w:tcPr>
            <w:tcW w:w="4156" w:type="dxa"/>
            <w:vAlign w:val="center"/>
          </w:tcPr>
          <w:p w14:paraId="0E1D735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网络</w:t>
            </w:r>
          </w:p>
        </w:tc>
        <w:tc>
          <w:tcPr>
            <w:tcW w:w="4156" w:type="dxa"/>
            <w:vAlign w:val="center"/>
          </w:tcPr>
          <w:p w14:paraId="1ADFBCD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1× </w:t>
            </w:r>
            <w:r w:rsidRPr="009F597C">
              <w:rPr>
                <w:rFonts w:cs="Times New Roman"/>
                <w:sz w:val="21"/>
              </w:rPr>
              <w:t>千兆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可选</w:t>
            </w:r>
            <w:r w:rsidRPr="009F597C">
              <w:rPr>
                <w:rFonts w:cs="Times New Roman"/>
                <w:sz w:val="21"/>
              </w:rPr>
              <w:t xml:space="preserve"> WiFi</w:t>
            </w:r>
          </w:p>
        </w:tc>
      </w:tr>
      <w:tr w:rsidR="00574872" w:rsidRPr="009F597C" w14:paraId="2EBA1D08" w14:textId="77777777">
        <w:tc>
          <w:tcPr>
            <w:tcW w:w="4156" w:type="dxa"/>
            <w:vAlign w:val="center"/>
          </w:tcPr>
          <w:p w14:paraId="2ACB45F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工业接口</w:t>
            </w:r>
          </w:p>
        </w:tc>
        <w:tc>
          <w:tcPr>
            <w:tcW w:w="4156" w:type="dxa"/>
            <w:vAlign w:val="center"/>
          </w:tcPr>
          <w:p w14:paraId="5348E6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CAN ×2 / RS485 ×2 / GPIO</w:t>
            </w:r>
            <w:r w:rsidRPr="009F597C">
              <w:rPr>
                <w:rFonts w:cs="Times New Roman"/>
                <w:sz w:val="21"/>
              </w:rPr>
              <w:t>（典型核心板引出）</w:t>
            </w:r>
          </w:p>
        </w:tc>
      </w:tr>
      <w:tr w:rsidR="00574872" w:rsidRPr="009F597C" w14:paraId="7A08F329" w14:textId="77777777">
        <w:tc>
          <w:tcPr>
            <w:tcW w:w="4156" w:type="dxa"/>
            <w:vAlign w:val="center"/>
          </w:tcPr>
          <w:p w14:paraId="34F88BE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4156" w:type="dxa"/>
            <w:vAlign w:val="center"/>
          </w:tcPr>
          <w:p w14:paraId="3E1D030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>3~5 W</w:t>
            </w:r>
            <w:r w:rsidRPr="009F597C">
              <w:rPr>
                <w:rFonts w:cs="Times New Roman"/>
                <w:sz w:val="21"/>
                <w:lang w:eastAsia="zh-CN"/>
              </w:rPr>
              <w:t>（无风扇被动散热）</w:t>
            </w:r>
          </w:p>
        </w:tc>
      </w:tr>
      <w:tr w:rsidR="00574872" w:rsidRPr="009F597C" w14:paraId="2FF77DF5" w14:textId="77777777">
        <w:tc>
          <w:tcPr>
            <w:tcW w:w="4156" w:type="dxa"/>
            <w:vAlign w:val="center"/>
          </w:tcPr>
          <w:p w14:paraId="446555C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工作温度</w:t>
            </w:r>
            <w:proofErr w:type="spellEnd"/>
          </w:p>
        </w:tc>
        <w:tc>
          <w:tcPr>
            <w:tcW w:w="4156" w:type="dxa"/>
            <w:vAlign w:val="center"/>
          </w:tcPr>
          <w:p w14:paraId="7E98335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-40 ~ 85 ℃ </w:t>
            </w:r>
            <w:r w:rsidRPr="009F597C">
              <w:rPr>
                <w:rFonts w:cs="Times New Roman"/>
                <w:sz w:val="21"/>
              </w:rPr>
              <w:t>工业级</w:t>
            </w:r>
          </w:p>
        </w:tc>
      </w:tr>
      <w:tr w:rsidR="00574872" w:rsidRPr="009F597C" w14:paraId="3C385966" w14:textId="77777777">
        <w:tc>
          <w:tcPr>
            <w:tcW w:w="4156" w:type="dxa"/>
            <w:vAlign w:val="center"/>
          </w:tcPr>
          <w:p w14:paraId="44A7ED8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出厂</w:t>
            </w:r>
            <w:r w:rsidRPr="009F597C">
              <w:rPr>
                <w:rFonts w:cs="Times New Roman"/>
                <w:sz w:val="21"/>
              </w:rPr>
              <w:t xml:space="preserve"> OS</w:t>
            </w:r>
          </w:p>
        </w:tc>
        <w:tc>
          <w:tcPr>
            <w:tcW w:w="4156" w:type="dxa"/>
            <w:vAlign w:val="center"/>
          </w:tcPr>
          <w:p w14:paraId="79513A5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Buildroot / Ubuntu 20.04</w:t>
            </w:r>
            <w:r w:rsidRPr="009F597C">
              <w:rPr>
                <w:rFonts w:cs="Times New Roman"/>
                <w:sz w:val="21"/>
              </w:rPr>
              <w:t>（可换</w:t>
            </w:r>
            <w:r w:rsidRPr="009F597C">
              <w:rPr>
                <w:rFonts w:cs="Times New Roman"/>
                <w:sz w:val="21"/>
              </w:rPr>
              <w:t xml:space="preserve"> SylixOS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7DEC6F34" w14:textId="77777777">
        <w:tc>
          <w:tcPr>
            <w:tcW w:w="4156" w:type="dxa"/>
            <w:vAlign w:val="center"/>
          </w:tcPr>
          <w:p w14:paraId="58CA7BA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参考价格</w:t>
            </w:r>
          </w:p>
        </w:tc>
        <w:tc>
          <w:tcPr>
            <w:tcW w:w="4156" w:type="dxa"/>
            <w:vAlign w:val="center"/>
          </w:tcPr>
          <w:p w14:paraId="6AF6176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~300~800 RMB</w:t>
            </w:r>
            <w:r w:rsidRPr="009F597C">
              <w:rPr>
                <w:rFonts w:cs="Times New Roman"/>
                <w:sz w:val="21"/>
                <w:lang w:eastAsia="zh-CN"/>
              </w:rPr>
              <w:t>（核心板</w:t>
            </w:r>
            <w:r w:rsidRPr="009F597C">
              <w:rPr>
                <w:rFonts w:cs="Times New Roman"/>
                <w:sz w:val="21"/>
                <w:lang w:eastAsia="zh-CN"/>
              </w:rPr>
              <w:t>/</w:t>
            </w:r>
            <w:r w:rsidRPr="009F597C">
              <w:rPr>
                <w:rFonts w:cs="Times New Roman"/>
                <w:sz w:val="21"/>
                <w:lang w:eastAsia="zh-CN"/>
              </w:rPr>
              <w:t>开发板）</w:t>
            </w:r>
          </w:p>
        </w:tc>
      </w:tr>
    </w:tbl>
    <w:p w14:paraId="72732549" w14:textId="77777777" w:rsidR="00574872" w:rsidRPr="009F597C" w:rsidRDefault="00574872">
      <w:pPr>
        <w:ind w:firstLine="0"/>
        <w:rPr>
          <w:rFonts w:cs="Times New Roman"/>
          <w:lang w:eastAsia="zh-CN"/>
        </w:rPr>
      </w:pPr>
    </w:p>
    <w:p w14:paraId="466A440D" w14:textId="77777777" w:rsidR="00574872" w:rsidRPr="009F597C" w:rsidRDefault="00000000">
      <w:pPr>
        <w:rPr>
          <w:rFonts w:cs="Times New Roman"/>
        </w:rPr>
      </w:pPr>
      <w:proofErr w:type="spellStart"/>
      <w:r w:rsidRPr="009F597C">
        <w:rPr>
          <w:rFonts w:cs="Times New Roman"/>
          <w:b/>
        </w:rPr>
        <w:t>可运行模型</w:t>
      </w:r>
      <w:proofErr w:type="spellEnd"/>
      <w:r w:rsidRPr="009F597C">
        <w:rPr>
          <w:rFonts w:cs="Times New Roman"/>
        </w:rPr>
        <w:t>: Qwen2.5-0.5B INT4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>~0.5 GB</w:t>
      </w:r>
      <w:r w:rsidRPr="009F597C">
        <w:rPr>
          <w:rFonts w:cs="Times New Roman"/>
        </w:rPr>
        <w:t>）、</w:t>
      </w:r>
      <w:r w:rsidRPr="009F597C">
        <w:rPr>
          <w:rFonts w:cs="Times New Roman"/>
        </w:rPr>
        <w:t>Whisper-Tiny INT8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>~0.2 GB</w:t>
      </w:r>
      <w:r w:rsidRPr="009F597C">
        <w:rPr>
          <w:rFonts w:cs="Times New Roman"/>
        </w:rPr>
        <w:t>）、</w:t>
      </w:r>
      <w:r w:rsidRPr="009F597C">
        <w:rPr>
          <w:rFonts w:cs="Times New Roman"/>
        </w:rPr>
        <w:t>YOLOv5n INT8</w:t>
      </w:r>
      <w:r w:rsidRPr="009F597C">
        <w:rPr>
          <w:rFonts w:cs="Times New Roman"/>
        </w:rPr>
        <w:t>。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>定位价值</w:t>
      </w:r>
      <w:r w:rsidRPr="009F597C">
        <w:rPr>
          <w:rFonts w:cs="Times New Roman"/>
        </w:rPr>
        <w:t xml:space="preserve">: </w:t>
      </w:r>
      <w:r w:rsidRPr="009F597C">
        <w:rPr>
          <w:rFonts w:cs="Times New Roman"/>
        </w:rPr>
        <w:t>谱系最低档，用于测出「</w:t>
      </w:r>
      <w:r w:rsidRPr="009F597C">
        <w:rPr>
          <w:rFonts w:cs="Times New Roman"/>
        </w:rPr>
        <w:t xml:space="preserve">LLM </w:t>
      </w:r>
      <w:r w:rsidRPr="009F597C">
        <w:rPr>
          <w:rFonts w:cs="Times New Roman"/>
        </w:rPr>
        <w:t>推理到底能把实时性压到多差」的</w:t>
      </w:r>
      <w:r w:rsidRPr="009F597C">
        <w:rPr>
          <w:rFonts w:cs="Times New Roman"/>
          <w:b/>
        </w:rPr>
        <w:t>下界</w:t>
      </w:r>
      <w:r w:rsidRPr="009F597C">
        <w:rPr>
          <w:rFonts w:cs="Times New Roman"/>
        </w:rPr>
        <w:t>，以及</w:t>
      </w:r>
      <w:r w:rsidRPr="009F597C">
        <w:rPr>
          <w:rFonts w:cs="Times New Roman"/>
        </w:rPr>
        <w:t xml:space="preserve"> RTOS </w:t>
      </w:r>
      <w:r w:rsidRPr="009F597C">
        <w:rPr>
          <w:rFonts w:cs="Times New Roman"/>
        </w:rPr>
        <w:t>在极小内存下能否守住</w:t>
      </w:r>
      <w:r w:rsidRPr="009F597C">
        <w:rPr>
          <w:rFonts w:cs="Times New Roman"/>
        </w:rPr>
        <w:t xml:space="preserve"> 1ms</w:t>
      </w:r>
      <w:r w:rsidRPr="009F597C">
        <w:rPr>
          <w:rFonts w:cs="Times New Roman"/>
        </w:rPr>
        <w:t>。</w:t>
      </w:r>
    </w:p>
    <w:p w14:paraId="75C17B2A" w14:textId="77777777" w:rsidR="00574872" w:rsidRPr="009F597C" w:rsidRDefault="00000000">
      <w:pPr>
        <w:pStyle w:val="31"/>
        <w:rPr>
          <w:rFonts w:ascii="Times New Roman" w:eastAsia="宋体" w:hAnsi="Times New Roman" w:cs="Times New Roman"/>
        </w:rPr>
      </w:pPr>
      <w:bookmarkStart w:id="32" w:name="_Toc240803276"/>
      <w:r w:rsidRPr="009F597C">
        <w:rPr>
          <w:rFonts w:ascii="Times New Roman" w:eastAsia="宋体" w:hAnsi="Times New Roman" w:cs="Times New Roman"/>
        </w:rPr>
        <w:t xml:space="preserve">T4.2.2 T4-M </w:t>
      </w:r>
      <w:r w:rsidRPr="009F597C">
        <w:rPr>
          <w:rFonts w:ascii="Times New Roman" w:eastAsia="宋体" w:hAnsi="Times New Roman" w:cs="Times New Roman"/>
        </w:rPr>
        <w:t>端</w:t>
      </w:r>
      <w:r w:rsidRPr="009F597C">
        <w:rPr>
          <w:rFonts w:ascii="Times New Roman" w:eastAsia="宋体" w:hAnsi="Times New Roman" w:cs="Times New Roman"/>
        </w:rPr>
        <w:t>-</w:t>
      </w:r>
      <w:r w:rsidRPr="009F597C">
        <w:rPr>
          <w:rFonts w:ascii="Times New Roman" w:eastAsia="宋体" w:hAnsi="Times New Roman" w:cs="Times New Roman"/>
        </w:rPr>
        <w:t>中</w:t>
      </w:r>
      <w:r w:rsidRPr="009F597C">
        <w:rPr>
          <w:rFonts w:ascii="Times New Roman" w:eastAsia="宋体" w:hAnsi="Times New Roman" w:cs="Times New Roman"/>
        </w:rPr>
        <w:t xml:space="preserve"> — RK3576 </w:t>
      </w:r>
      <w:r w:rsidRPr="009F597C">
        <w:rPr>
          <w:rFonts w:ascii="Times New Roman" w:eastAsia="宋体" w:hAnsi="Times New Roman" w:cs="Times New Roman"/>
        </w:rPr>
        <w:t>核心板（</w:t>
      </w:r>
      <w:r w:rsidRPr="009F597C">
        <w:rPr>
          <w:rFonts w:ascii="Times New Roman" w:eastAsia="宋体" w:hAnsi="Times New Roman" w:cs="Times New Roman"/>
        </w:rPr>
        <w:t>2~4 GB</w:t>
      </w:r>
      <w:r w:rsidRPr="009F597C">
        <w:rPr>
          <w:rFonts w:ascii="Times New Roman" w:eastAsia="宋体" w:hAnsi="Times New Roman" w:cs="Times New Roman"/>
        </w:rPr>
        <w:t>）</w:t>
      </w:r>
      <w:bookmarkEnd w:id="32"/>
    </w:p>
    <w:p w14:paraId="1A9EEF4C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3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T4.2.2 T4-M </w:t>
      </w:r>
      <w:r w:rsidRPr="009F597C">
        <w:rPr>
          <w:rFonts w:cs="Times New Roman"/>
        </w:rPr>
        <w:t>端</w:t>
      </w:r>
      <w:r w:rsidRPr="009F597C">
        <w:rPr>
          <w:rFonts w:cs="Times New Roman"/>
        </w:rPr>
        <w:t>-</w:t>
      </w:r>
      <w:r w:rsidRPr="009F597C">
        <w:rPr>
          <w:rFonts w:cs="Times New Roman"/>
        </w:rPr>
        <w:t>中</w:t>
      </w:r>
      <w:r w:rsidRPr="009F597C">
        <w:rPr>
          <w:rFonts w:cs="Times New Roman"/>
        </w:rPr>
        <w:t xml:space="preserve"> — RK3576 </w:t>
      </w:r>
      <w:r w:rsidRPr="009F597C">
        <w:rPr>
          <w:rFonts w:cs="Times New Roman"/>
        </w:rPr>
        <w:t>核心板（</w:t>
      </w:r>
      <w:r w:rsidRPr="009F597C">
        <w:rPr>
          <w:rFonts w:cs="Times New Roman"/>
        </w:rPr>
        <w:t>2~4 GB</w:t>
      </w:r>
      <w:r w:rsidRPr="009F597C">
        <w:rPr>
          <w:rFonts w:cs="Times New Roman"/>
        </w:rPr>
        <w:t>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19"/>
        <w:gridCol w:w="4126"/>
      </w:tblGrid>
      <w:tr w:rsidR="00574872" w:rsidRPr="009F597C" w14:paraId="77587579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5E4F05F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项目</w:t>
            </w:r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18A46F8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</w:tr>
      <w:tr w:rsidR="00574872" w:rsidRPr="009F597C" w14:paraId="05E00C92" w14:textId="77777777">
        <w:tc>
          <w:tcPr>
            <w:tcW w:w="4156" w:type="dxa"/>
            <w:vAlign w:val="center"/>
          </w:tcPr>
          <w:p w14:paraId="179F897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SoC</w:t>
            </w:r>
          </w:p>
        </w:tc>
        <w:tc>
          <w:tcPr>
            <w:tcW w:w="4156" w:type="dxa"/>
            <w:vAlign w:val="center"/>
          </w:tcPr>
          <w:p w14:paraId="5E6939E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Rockchip RK3576 (8nm)</w:t>
            </w:r>
          </w:p>
        </w:tc>
      </w:tr>
      <w:tr w:rsidR="00574872" w:rsidRPr="009F597C" w14:paraId="45D2790D" w14:textId="77777777">
        <w:tc>
          <w:tcPr>
            <w:tcW w:w="4156" w:type="dxa"/>
            <w:vAlign w:val="center"/>
          </w:tcPr>
          <w:p w14:paraId="7F4EFDD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CPU</w:t>
            </w:r>
          </w:p>
        </w:tc>
        <w:tc>
          <w:tcPr>
            <w:tcW w:w="4156" w:type="dxa"/>
            <w:vAlign w:val="center"/>
          </w:tcPr>
          <w:p w14:paraId="146D729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4× Cortex-A72 + 4× Cortex-A53</w:t>
            </w:r>
            <w:r w:rsidRPr="009F597C">
              <w:rPr>
                <w:rFonts w:cs="Times New Roman"/>
                <w:sz w:val="21"/>
              </w:rPr>
              <w:t>（异构大小核）</w:t>
            </w:r>
          </w:p>
        </w:tc>
      </w:tr>
      <w:tr w:rsidR="00574872" w:rsidRPr="009F597C" w14:paraId="06E4148F" w14:textId="77777777">
        <w:tc>
          <w:tcPr>
            <w:tcW w:w="4156" w:type="dxa"/>
            <w:vAlign w:val="center"/>
          </w:tcPr>
          <w:p w14:paraId="367AD24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NPU</w:t>
            </w:r>
          </w:p>
        </w:tc>
        <w:tc>
          <w:tcPr>
            <w:tcW w:w="4156" w:type="dxa"/>
            <w:vAlign w:val="center"/>
          </w:tcPr>
          <w:p w14:paraId="20E1862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6 TOPS (INT8)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可扩展算力棒</w:t>
            </w:r>
          </w:p>
        </w:tc>
      </w:tr>
      <w:tr w:rsidR="00574872" w:rsidRPr="009F597C" w14:paraId="241B2F9B" w14:textId="77777777">
        <w:tc>
          <w:tcPr>
            <w:tcW w:w="4156" w:type="dxa"/>
            <w:vAlign w:val="center"/>
          </w:tcPr>
          <w:p w14:paraId="76F560A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内存</w:t>
            </w:r>
          </w:p>
        </w:tc>
        <w:tc>
          <w:tcPr>
            <w:tcW w:w="4156" w:type="dxa"/>
            <w:vAlign w:val="center"/>
          </w:tcPr>
          <w:p w14:paraId="3E88E08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2~4 GB LPDDR5</w:t>
            </w:r>
            <w:r w:rsidRPr="009F597C">
              <w:rPr>
                <w:rFonts w:cs="Times New Roman"/>
                <w:sz w:val="21"/>
              </w:rPr>
              <w:t>（统一内存）</w:t>
            </w:r>
          </w:p>
        </w:tc>
      </w:tr>
      <w:tr w:rsidR="00574872" w:rsidRPr="009F597C" w14:paraId="3F24CD4F" w14:textId="77777777">
        <w:tc>
          <w:tcPr>
            <w:tcW w:w="4156" w:type="dxa"/>
            <w:vAlign w:val="center"/>
          </w:tcPr>
          <w:p w14:paraId="41FE117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内存带宽</w:t>
            </w:r>
          </w:p>
        </w:tc>
        <w:tc>
          <w:tcPr>
            <w:tcW w:w="4156" w:type="dxa"/>
            <w:vAlign w:val="center"/>
          </w:tcPr>
          <w:p w14:paraId="4AF1F3D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~40 GB/s</w:t>
            </w:r>
          </w:p>
        </w:tc>
      </w:tr>
      <w:tr w:rsidR="00574872" w:rsidRPr="009F597C" w14:paraId="20C8933A" w14:textId="77777777">
        <w:tc>
          <w:tcPr>
            <w:tcW w:w="4156" w:type="dxa"/>
            <w:vAlign w:val="center"/>
          </w:tcPr>
          <w:p w14:paraId="01E524B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4156" w:type="dxa"/>
            <w:vAlign w:val="center"/>
          </w:tcPr>
          <w:p w14:paraId="4EBF6D1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5~10 W</w:t>
            </w:r>
            <w:r w:rsidRPr="009F597C">
              <w:rPr>
                <w:rFonts w:cs="Times New Roman"/>
                <w:sz w:val="21"/>
              </w:rPr>
              <w:t>（无风扇被动）</w:t>
            </w:r>
          </w:p>
        </w:tc>
      </w:tr>
      <w:tr w:rsidR="00574872" w:rsidRPr="009F597C" w14:paraId="53B1042F" w14:textId="77777777">
        <w:tc>
          <w:tcPr>
            <w:tcW w:w="4156" w:type="dxa"/>
            <w:vAlign w:val="center"/>
          </w:tcPr>
          <w:p w14:paraId="49C4E55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工作温度</w:t>
            </w:r>
          </w:p>
        </w:tc>
        <w:tc>
          <w:tcPr>
            <w:tcW w:w="4156" w:type="dxa"/>
            <w:vAlign w:val="center"/>
          </w:tcPr>
          <w:p w14:paraId="219E5F0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-40 ~ 85 ℃ </w:t>
            </w:r>
            <w:r w:rsidRPr="009F597C">
              <w:rPr>
                <w:rFonts w:cs="Times New Roman"/>
                <w:sz w:val="21"/>
              </w:rPr>
              <w:t>工业级</w:t>
            </w:r>
          </w:p>
        </w:tc>
      </w:tr>
      <w:tr w:rsidR="00574872" w:rsidRPr="009F597C" w14:paraId="5C991D6E" w14:textId="77777777">
        <w:tc>
          <w:tcPr>
            <w:tcW w:w="4156" w:type="dxa"/>
            <w:vAlign w:val="center"/>
          </w:tcPr>
          <w:p w14:paraId="48FA5B1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参考价格</w:t>
            </w:r>
          </w:p>
        </w:tc>
        <w:tc>
          <w:tcPr>
            <w:tcW w:w="4156" w:type="dxa"/>
            <w:vAlign w:val="center"/>
          </w:tcPr>
          <w:p w14:paraId="478536E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~600~1,500 RMB</w:t>
            </w:r>
          </w:p>
        </w:tc>
      </w:tr>
    </w:tbl>
    <w:p w14:paraId="790ADE0C" w14:textId="77777777" w:rsidR="00574872" w:rsidRPr="009F597C" w:rsidRDefault="00574872">
      <w:pPr>
        <w:ind w:firstLine="0"/>
        <w:rPr>
          <w:rFonts w:cs="Times New Roman"/>
        </w:rPr>
      </w:pPr>
    </w:p>
    <w:p w14:paraId="30F57170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可运行模型</w:t>
      </w:r>
      <w:r w:rsidRPr="009F597C">
        <w:rPr>
          <w:rFonts w:cs="Times New Roman"/>
        </w:rPr>
        <w:t>: Qwen2.5-1.5B INT4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>~1.2 GB</w:t>
      </w:r>
      <w:r w:rsidRPr="009F597C">
        <w:rPr>
          <w:rFonts w:cs="Times New Roman"/>
        </w:rPr>
        <w:t>，</w:t>
      </w:r>
      <w:r w:rsidRPr="009F597C">
        <w:rPr>
          <w:rFonts w:cs="Times New Roman"/>
        </w:rPr>
        <w:t>~15-25 tok/s</w:t>
      </w:r>
      <w:r w:rsidRPr="009F597C">
        <w:rPr>
          <w:rFonts w:cs="Times New Roman"/>
        </w:rPr>
        <w:t>）、</w:t>
      </w:r>
      <w:r w:rsidRPr="009F597C">
        <w:rPr>
          <w:rFonts w:cs="Times New Roman"/>
        </w:rPr>
        <w:t xml:space="preserve">Qwen2.5-0.5B INT4 </w:t>
      </w:r>
      <w:r w:rsidRPr="009F597C">
        <w:rPr>
          <w:rFonts w:cs="Times New Roman"/>
        </w:rPr>
        <w:t>多实例、</w:t>
      </w:r>
      <w:r w:rsidRPr="009F597C">
        <w:rPr>
          <w:rFonts w:cs="Times New Roman"/>
        </w:rPr>
        <w:t>YOLOv8s INT8</w:t>
      </w:r>
      <w:r w:rsidRPr="009F597C">
        <w:rPr>
          <w:rFonts w:cs="Times New Roman"/>
        </w:rPr>
        <w:t>。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>定位价值</w:t>
      </w:r>
      <w:r w:rsidRPr="009F597C">
        <w:rPr>
          <w:rFonts w:cs="Times New Roman"/>
        </w:rPr>
        <w:t xml:space="preserve">: </w:t>
      </w:r>
      <w:r w:rsidRPr="009F597C">
        <w:rPr>
          <w:rFonts w:cs="Times New Roman"/>
        </w:rPr>
        <w:t>端级主力档，算力是</w:t>
      </w:r>
      <w:r w:rsidRPr="009F597C">
        <w:rPr>
          <w:rFonts w:cs="Times New Roman"/>
        </w:rPr>
        <w:t xml:space="preserve"> T4-L </w:t>
      </w:r>
      <w:r w:rsidRPr="009F597C">
        <w:rPr>
          <w:rFonts w:cs="Times New Roman"/>
        </w:rPr>
        <w:t>的</w:t>
      </w:r>
      <w:r w:rsidRPr="009F597C">
        <w:rPr>
          <w:rFonts w:cs="Times New Roman"/>
        </w:rPr>
        <w:t xml:space="preserve"> 6 </w:t>
      </w:r>
      <w:r w:rsidRPr="009F597C">
        <w:rPr>
          <w:rFonts w:cs="Times New Roman"/>
        </w:rPr>
        <w:t>倍而功耗仅翻倍，是</w:t>
      </w:r>
      <w:r w:rsidRPr="009F597C">
        <w:rPr>
          <w:rFonts w:cs="Times New Roman"/>
          <w:b/>
        </w:rPr>
        <w:t>能效拐点</w:t>
      </w:r>
      <w:r w:rsidRPr="009F597C">
        <w:rPr>
          <w:rFonts w:cs="Times New Roman"/>
        </w:rPr>
        <w:t>档位。</w:t>
      </w:r>
    </w:p>
    <w:p w14:paraId="530DB1EC" w14:textId="77777777" w:rsidR="00574872" w:rsidRPr="009F597C" w:rsidRDefault="00000000">
      <w:pPr>
        <w:pStyle w:val="31"/>
        <w:rPr>
          <w:rFonts w:ascii="Times New Roman" w:eastAsia="宋体" w:hAnsi="Times New Roman" w:cs="Times New Roman"/>
        </w:rPr>
      </w:pPr>
      <w:bookmarkStart w:id="33" w:name="_Toc240803277"/>
      <w:r w:rsidRPr="009F597C">
        <w:rPr>
          <w:rFonts w:ascii="Times New Roman" w:eastAsia="宋体" w:hAnsi="Times New Roman" w:cs="Times New Roman"/>
        </w:rPr>
        <w:t xml:space="preserve">T4.2.3 T4-H </w:t>
      </w:r>
      <w:r w:rsidRPr="009F597C">
        <w:rPr>
          <w:rFonts w:ascii="Times New Roman" w:eastAsia="宋体" w:hAnsi="Times New Roman" w:cs="Times New Roman"/>
        </w:rPr>
        <w:t>端</w:t>
      </w:r>
      <w:r w:rsidRPr="009F597C">
        <w:rPr>
          <w:rFonts w:ascii="Times New Roman" w:eastAsia="宋体" w:hAnsi="Times New Roman" w:cs="Times New Roman"/>
        </w:rPr>
        <w:t>-</w:t>
      </w:r>
      <w:r w:rsidRPr="009F597C">
        <w:rPr>
          <w:rFonts w:ascii="Times New Roman" w:eastAsia="宋体" w:hAnsi="Times New Roman" w:cs="Times New Roman"/>
        </w:rPr>
        <w:t>高</w:t>
      </w:r>
      <w:r w:rsidRPr="009F597C">
        <w:rPr>
          <w:rFonts w:ascii="Times New Roman" w:eastAsia="宋体" w:hAnsi="Times New Roman" w:cs="Times New Roman"/>
        </w:rPr>
        <w:t xml:space="preserve"> — RK3588 8GB</w:t>
      </w:r>
      <w:r w:rsidRPr="009F597C">
        <w:rPr>
          <w:rFonts w:ascii="Times New Roman" w:eastAsia="宋体" w:hAnsi="Times New Roman" w:cs="Times New Roman"/>
        </w:rPr>
        <w:t>（现有设备降配）</w:t>
      </w:r>
      <w:r w:rsidRPr="009F597C">
        <w:rPr>
          <w:rFonts w:ascii="Times New Roman" w:eastAsia="宋体" w:hAnsi="Times New Roman" w:cs="Times New Roman"/>
        </w:rPr>
        <w:t>/ Jetson Orin Nano 8GB</w:t>
      </w:r>
      <w:bookmarkEnd w:id="33"/>
    </w:p>
    <w:p w14:paraId="4F6F9B93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路线</w:t>
      </w:r>
      <w:r w:rsidRPr="009F597C">
        <w:rPr>
          <w:rFonts w:cs="Times New Roman"/>
          <w:b/>
        </w:rPr>
        <w:t xml:space="preserve"> A</w:t>
      </w:r>
      <w:r w:rsidRPr="009F597C">
        <w:rPr>
          <w:rFonts w:cs="Times New Roman"/>
          <w:b/>
        </w:rPr>
        <w:t>（现有设备，零成本）</w:t>
      </w:r>
      <w:r w:rsidRPr="009F597C">
        <w:rPr>
          <w:rFonts w:cs="Times New Roman"/>
          <w:b/>
        </w:rPr>
        <w:t xml:space="preserve">: RK3588 </w:t>
      </w:r>
      <w:r w:rsidRPr="009F597C">
        <w:rPr>
          <w:rFonts w:cs="Times New Roman"/>
          <w:b/>
        </w:rPr>
        <w:t>工业盒</w:t>
      </w:r>
      <w:r w:rsidRPr="009F597C">
        <w:rPr>
          <w:rFonts w:cs="Times New Roman"/>
          <w:b/>
        </w:rPr>
        <w:t xml:space="preserve"> 8GB </w:t>
      </w:r>
      <w:r w:rsidRPr="009F597C">
        <w:rPr>
          <w:rFonts w:cs="Times New Roman"/>
          <w:b/>
        </w:rPr>
        <w:t>配置</w:t>
      </w:r>
    </w:p>
    <w:p w14:paraId="07B04560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4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T4.2.3 T4-H </w:t>
      </w:r>
      <w:r w:rsidRPr="009F597C">
        <w:rPr>
          <w:rFonts w:cs="Times New Roman"/>
        </w:rPr>
        <w:t>端</w:t>
      </w:r>
      <w:r w:rsidRPr="009F597C">
        <w:rPr>
          <w:rFonts w:cs="Times New Roman"/>
        </w:rPr>
        <w:t>-</w:t>
      </w:r>
      <w:r w:rsidRPr="009F597C">
        <w:rPr>
          <w:rFonts w:cs="Times New Roman"/>
        </w:rPr>
        <w:t>高</w:t>
      </w:r>
      <w:r w:rsidRPr="009F597C">
        <w:rPr>
          <w:rFonts w:cs="Times New Roman"/>
        </w:rPr>
        <w:t xml:space="preserve"> — RK3588 8GB</w:t>
      </w:r>
      <w:r w:rsidRPr="009F597C">
        <w:rPr>
          <w:rFonts w:cs="Times New Roman"/>
        </w:rPr>
        <w:t>（现有设备降配）</w:t>
      </w:r>
      <w:r w:rsidRPr="009F597C">
        <w:rPr>
          <w:rFonts w:cs="Times New Roman"/>
        </w:rPr>
        <w:t>/ Jetson Orin Nano 8GB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745"/>
        <w:gridCol w:w="2752"/>
        <w:gridCol w:w="2748"/>
      </w:tblGrid>
      <w:tr w:rsidR="00574872" w:rsidRPr="009F597C" w14:paraId="0E81E160" w14:textId="77777777">
        <w:trPr>
          <w:tblHeader/>
        </w:trPr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106227B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项目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209AD8B9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  <w:tc>
          <w:tcPr>
            <w:tcW w:w="2771" w:type="dxa"/>
            <w:tcBorders>
              <w:bottom w:val="single" w:sz="6" w:space="0" w:color="000000"/>
            </w:tcBorders>
            <w:vAlign w:val="center"/>
          </w:tcPr>
          <w:p w14:paraId="6F78F5F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说明</w:t>
            </w:r>
          </w:p>
        </w:tc>
      </w:tr>
      <w:tr w:rsidR="00574872" w:rsidRPr="009F597C" w14:paraId="0DBCDE9C" w14:textId="77777777">
        <w:tc>
          <w:tcPr>
            <w:tcW w:w="2771" w:type="dxa"/>
            <w:vAlign w:val="center"/>
          </w:tcPr>
          <w:p w14:paraId="27AFDA1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SoC</w:t>
            </w:r>
          </w:p>
        </w:tc>
        <w:tc>
          <w:tcPr>
            <w:tcW w:w="2771" w:type="dxa"/>
            <w:vAlign w:val="center"/>
          </w:tcPr>
          <w:p w14:paraId="204EA9B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Rockchip RK3588 (8nm)</w:t>
            </w:r>
          </w:p>
        </w:tc>
        <w:tc>
          <w:tcPr>
            <w:tcW w:w="2771" w:type="dxa"/>
            <w:vAlign w:val="center"/>
          </w:tcPr>
          <w:p w14:paraId="04D22A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与现有</w:t>
            </w:r>
            <w:r w:rsidRPr="009F597C">
              <w:rPr>
                <w:rFonts w:cs="Times New Roman"/>
                <w:sz w:val="21"/>
              </w:rPr>
              <w:t xml:space="preserve"> 16GB </w:t>
            </w:r>
            <w:r w:rsidRPr="009F597C">
              <w:rPr>
                <w:rFonts w:cs="Times New Roman"/>
                <w:sz w:val="21"/>
              </w:rPr>
              <w:t>工业盒</w:t>
            </w:r>
            <w:r w:rsidRPr="009F597C">
              <w:rPr>
                <w:rFonts w:cs="Times New Roman"/>
                <w:b/>
                <w:sz w:val="21"/>
              </w:rPr>
              <w:t>同板同</w:t>
            </w:r>
            <w:r w:rsidRPr="009F597C">
              <w:rPr>
                <w:rFonts w:cs="Times New Roman"/>
                <w:b/>
                <w:sz w:val="21"/>
              </w:rPr>
              <w:t xml:space="preserve"> BSP</w:t>
            </w:r>
          </w:p>
        </w:tc>
      </w:tr>
      <w:tr w:rsidR="00574872" w:rsidRPr="009F597C" w14:paraId="581814DE" w14:textId="77777777">
        <w:tc>
          <w:tcPr>
            <w:tcW w:w="2771" w:type="dxa"/>
            <w:vAlign w:val="center"/>
          </w:tcPr>
          <w:p w14:paraId="21B4C8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CPU</w:t>
            </w:r>
          </w:p>
        </w:tc>
        <w:tc>
          <w:tcPr>
            <w:tcW w:w="2771" w:type="dxa"/>
            <w:vAlign w:val="center"/>
          </w:tcPr>
          <w:p w14:paraId="2F783CE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4×A76 @2.4 GHz + 4×A55 @1.8 GHz</w:t>
            </w:r>
          </w:p>
        </w:tc>
        <w:tc>
          <w:tcPr>
            <w:tcW w:w="2771" w:type="dxa"/>
            <w:vAlign w:val="center"/>
          </w:tcPr>
          <w:p w14:paraId="32C559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异构大小核</w:t>
            </w:r>
          </w:p>
        </w:tc>
      </w:tr>
      <w:tr w:rsidR="00574872" w:rsidRPr="009F597C" w14:paraId="41D783EA" w14:textId="77777777">
        <w:tc>
          <w:tcPr>
            <w:tcW w:w="2771" w:type="dxa"/>
            <w:vAlign w:val="center"/>
          </w:tcPr>
          <w:p w14:paraId="2EE569D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MCU</w:t>
            </w:r>
          </w:p>
        </w:tc>
        <w:tc>
          <w:tcPr>
            <w:tcW w:w="2771" w:type="dxa"/>
            <w:vAlign w:val="center"/>
          </w:tcPr>
          <w:p w14:paraId="3219DA6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Cortex-M0 @200 MHz</w:t>
            </w:r>
            <w:r w:rsidRPr="009F597C">
              <w:rPr>
                <w:rFonts w:cs="Times New Roman"/>
                <w:sz w:val="21"/>
              </w:rPr>
              <w:t>（协处理，可选）</w:t>
            </w:r>
          </w:p>
        </w:tc>
        <w:tc>
          <w:tcPr>
            <w:tcW w:w="2771" w:type="dxa"/>
            <w:vAlign w:val="center"/>
          </w:tcPr>
          <w:p w14:paraId="24DCB34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跨核通信验证</w:t>
            </w:r>
          </w:p>
        </w:tc>
      </w:tr>
      <w:tr w:rsidR="00574872" w:rsidRPr="009F597C" w14:paraId="7BA6071F" w14:textId="77777777">
        <w:tc>
          <w:tcPr>
            <w:tcW w:w="2771" w:type="dxa"/>
            <w:vAlign w:val="center"/>
          </w:tcPr>
          <w:p w14:paraId="03EC73E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GPU</w:t>
            </w:r>
          </w:p>
        </w:tc>
        <w:tc>
          <w:tcPr>
            <w:tcW w:w="2771" w:type="dxa"/>
            <w:vAlign w:val="center"/>
          </w:tcPr>
          <w:p w14:paraId="21278B9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Mali-G610 MC4</w:t>
            </w:r>
          </w:p>
        </w:tc>
        <w:tc>
          <w:tcPr>
            <w:tcW w:w="2771" w:type="dxa"/>
            <w:vAlign w:val="center"/>
          </w:tcPr>
          <w:p w14:paraId="0521C59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仅辅助显示</w:t>
            </w:r>
          </w:p>
        </w:tc>
      </w:tr>
      <w:tr w:rsidR="00574872" w:rsidRPr="009F597C" w14:paraId="3ACB9167" w14:textId="77777777">
        <w:tc>
          <w:tcPr>
            <w:tcW w:w="2771" w:type="dxa"/>
            <w:vAlign w:val="center"/>
          </w:tcPr>
          <w:p w14:paraId="2B6C253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NPU</w:t>
            </w:r>
          </w:p>
        </w:tc>
        <w:tc>
          <w:tcPr>
            <w:tcW w:w="2771" w:type="dxa"/>
            <w:vAlign w:val="center"/>
          </w:tcPr>
          <w:p w14:paraId="6EDCEA6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6 TOPS</w:t>
            </w:r>
            <w:r w:rsidRPr="009F597C">
              <w:rPr>
                <w:rFonts w:cs="Times New Roman"/>
                <w:sz w:val="21"/>
              </w:rPr>
              <w:t>（内置</w:t>
            </w:r>
            <w:r w:rsidRPr="009F597C">
              <w:rPr>
                <w:rFonts w:cs="Times New Roman"/>
                <w:sz w:val="21"/>
              </w:rPr>
              <w:t>, INT8</w:t>
            </w:r>
            <w:r w:rsidRPr="009F597C">
              <w:rPr>
                <w:rFonts w:cs="Times New Roman"/>
                <w:sz w:val="21"/>
              </w:rPr>
              <w:t>）</w:t>
            </w:r>
            <w:r w:rsidRPr="009F597C">
              <w:rPr>
                <w:rFonts w:cs="Times New Roman"/>
                <w:sz w:val="21"/>
              </w:rPr>
              <w:t xml:space="preserve">/ </w:t>
            </w:r>
            <w:r w:rsidRPr="009F597C">
              <w:rPr>
                <w:rFonts w:cs="Times New Roman"/>
                <w:b/>
                <w:sz w:val="21"/>
              </w:rPr>
              <w:t>32 TOPS</w:t>
            </w:r>
            <w:r w:rsidRPr="009F597C">
              <w:rPr>
                <w:rFonts w:cs="Times New Roman"/>
                <w:sz w:val="21"/>
              </w:rPr>
              <w:t>（板贴</w:t>
            </w:r>
            <w:r w:rsidRPr="009F597C">
              <w:rPr>
                <w:rFonts w:cs="Times New Roman"/>
                <w:sz w:val="21"/>
              </w:rPr>
              <w:t xml:space="preserve"> 26 TOPS </w:t>
            </w:r>
            <w:r w:rsidRPr="009F597C">
              <w:rPr>
                <w:rFonts w:cs="Times New Roman"/>
                <w:sz w:val="21"/>
              </w:rPr>
              <w:t>算力芯片扩展）</w:t>
            </w:r>
          </w:p>
        </w:tc>
        <w:tc>
          <w:tcPr>
            <w:tcW w:w="2771" w:type="dxa"/>
            <w:vAlign w:val="center"/>
          </w:tcPr>
          <w:p w14:paraId="2C18499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两档可切换</w:t>
            </w:r>
          </w:p>
        </w:tc>
      </w:tr>
      <w:tr w:rsidR="00574872" w:rsidRPr="009F597C" w14:paraId="172A4DDC" w14:textId="77777777">
        <w:tc>
          <w:tcPr>
            <w:tcW w:w="2771" w:type="dxa"/>
            <w:vAlign w:val="center"/>
          </w:tcPr>
          <w:p w14:paraId="2E95DF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内存</w:t>
            </w:r>
          </w:p>
        </w:tc>
        <w:tc>
          <w:tcPr>
            <w:tcW w:w="2771" w:type="dxa"/>
            <w:vAlign w:val="center"/>
          </w:tcPr>
          <w:p w14:paraId="46B3DA9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4~8 GB LPDDR4X</w:t>
            </w:r>
            <w:r w:rsidRPr="009F597C">
              <w:rPr>
                <w:rFonts w:cs="Times New Roman"/>
                <w:sz w:val="21"/>
              </w:rPr>
              <w:t>（统一内存）</w:t>
            </w:r>
          </w:p>
        </w:tc>
        <w:tc>
          <w:tcPr>
            <w:tcW w:w="2771" w:type="dxa"/>
            <w:vAlign w:val="center"/>
          </w:tcPr>
          <w:p w14:paraId="7CD51F9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现有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16GB 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板通过</w:t>
            </w:r>
            <w:proofErr w:type="gramEnd"/>
            <w:r w:rsidRPr="009F597C">
              <w:rPr>
                <w:rFonts w:cs="Times New Roman"/>
                <w:b/>
                <w:sz w:val="21"/>
                <w:lang w:eastAsia="zh-CN"/>
              </w:rPr>
              <w:t>内存分区限额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降配运行</w:t>
            </w:r>
            <w:proofErr w:type="gramEnd"/>
          </w:p>
        </w:tc>
      </w:tr>
      <w:tr w:rsidR="00574872" w:rsidRPr="009F597C" w14:paraId="6819BD2B" w14:textId="77777777">
        <w:tc>
          <w:tcPr>
            <w:tcW w:w="2771" w:type="dxa"/>
            <w:vAlign w:val="center"/>
          </w:tcPr>
          <w:p w14:paraId="4CF9AE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内存带宽</w:t>
            </w:r>
            <w:proofErr w:type="spellEnd"/>
          </w:p>
        </w:tc>
        <w:tc>
          <w:tcPr>
            <w:tcW w:w="2771" w:type="dxa"/>
            <w:vAlign w:val="center"/>
          </w:tcPr>
          <w:p w14:paraId="21AB9D2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~51.2 GB/s (128-bit)</w:t>
            </w:r>
          </w:p>
        </w:tc>
        <w:tc>
          <w:tcPr>
            <w:tcW w:w="2771" w:type="dxa"/>
            <w:vAlign w:val="center"/>
          </w:tcPr>
          <w:p w14:paraId="4FB830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与</w:t>
            </w:r>
            <w:r w:rsidRPr="009F597C">
              <w:rPr>
                <w:rFonts w:cs="Times New Roman"/>
                <w:sz w:val="21"/>
              </w:rPr>
              <w:t xml:space="preserve"> T3-L </w:t>
            </w:r>
            <w:r w:rsidRPr="009F597C">
              <w:rPr>
                <w:rFonts w:cs="Times New Roman"/>
                <w:sz w:val="21"/>
              </w:rPr>
              <w:t>同</w:t>
            </w:r>
          </w:p>
        </w:tc>
      </w:tr>
      <w:tr w:rsidR="00574872" w:rsidRPr="009F597C" w14:paraId="1D7A0151" w14:textId="77777777">
        <w:tc>
          <w:tcPr>
            <w:tcW w:w="2771" w:type="dxa"/>
            <w:vAlign w:val="center"/>
          </w:tcPr>
          <w:p w14:paraId="3E7AFA2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2771" w:type="dxa"/>
            <w:vAlign w:val="center"/>
          </w:tcPr>
          <w:p w14:paraId="0EDB9AB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>7~21 W</w:t>
            </w:r>
            <w:r w:rsidRPr="009F597C">
              <w:rPr>
                <w:rFonts w:cs="Times New Roman"/>
                <w:sz w:val="21"/>
                <w:lang w:eastAsia="zh-CN"/>
              </w:rPr>
              <w:t>（无风扇被动散热）</w:t>
            </w:r>
          </w:p>
        </w:tc>
        <w:tc>
          <w:tcPr>
            <w:tcW w:w="2771" w:type="dxa"/>
            <w:vAlign w:val="center"/>
          </w:tcPr>
          <w:p w14:paraId="19CB0B3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6 TOPS </w:t>
            </w:r>
            <w:r w:rsidRPr="009F597C">
              <w:rPr>
                <w:rFonts w:cs="Times New Roman"/>
                <w:sz w:val="21"/>
              </w:rPr>
              <w:t>档</w:t>
            </w:r>
            <w:r w:rsidRPr="009F597C">
              <w:rPr>
                <w:rFonts w:cs="Times New Roman"/>
                <w:sz w:val="21"/>
              </w:rPr>
              <w:t xml:space="preserve"> ~12W / 32 TOPS </w:t>
            </w:r>
            <w:r w:rsidRPr="009F597C">
              <w:rPr>
                <w:rFonts w:cs="Times New Roman"/>
                <w:sz w:val="21"/>
              </w:rPr>
              <w:t>档</w:t>
            </w:r>
            <w:r w:rsidRPr="009F597C">
              <w:rPr>
                <w:rFonts w:cs="Times New Roman"/>
                <w:sz w:val="21"/>
              </w:rPr>
              <w:t xml:space="preserve"> ~21W</w:t>
            </w:r>
          </w:p>
        </w:tc>
      </w:tr>
      <w:tr w:rsidR="00574872" w:rsidRPr="009F597C" w14:paraId="5523BAFB" w14:textId="77777777">
        <w:tc>
          <w:tcPr>
            <w:tcW w:w="2771" w:type="dxa"/>
            <w:vAlign w:val="center"/>
          </w:tcPr>
          <w:p w14:paraId="6C914D1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工作温度</w:t>
            </w:r>
          </w:p>
        </w:tc>
        <w:tc>
          <w:tcPr>
            <w:tcW w:w="2771" w:type="dxa"/>
            <w:vAlign w:val="center"/>
          </w:tcPr>
          <w:p w14:paraId="1D46CB2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-40 ~ 60 ℃ </w:t>
            </w:r>
            <w:r w:rsidRPr="009F597C">
              <w:rPr>
                <w:rFonts w:cs="Times New Roman"/>
                <w:sz w:val="21"/>
              </w:rPr>
              <w:t>工业级</w:t>
            </w:r>
          </w:p>
        </w:tc>
        <w:tc>
          <w:tcPr>
            <w:tcW w:w="2771" w:type="dxa"/>
            <w:vAlign w:val="center"/>
          </w:tcPr>
          <w:p w14:paraId="3FEBD3A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宽温优势</w:t>
            </w:r>
          </w:p>
        </w:tc>
      </w:tr>
      <w:tr w:rsidR="00574872" w:rsidRPr="009F597C" w14:paraId="18BD3469" w14:textId="77777777">
        <w:tc>
          <w:tcPr>
            <w:tcW w:w="2771" w:type="dxa"/>
            <w:vAlign w:val="center"/>
          </w:tcPr>
          <w:p w14:paraId="56C91F0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出厂</w:t>
            </w:r>
            <w:r w:rsidRPr="009F597C">
              <w:rPr>
                <w:rFonts w:cs="Times New Roman"/>
                <w:sz w:val="21"/>
              </w:rPr>
              <w:t xml:space="preserve"> OS</w:t>
            </w:r>
          </w:p>
        </w:tc>
        <w:tc>
          <w:tcPr>
            <w:tcW w:w="2771" w:type="dxa"/>
            <w:vAlign w:val="center"/>
          </w:tcPr>
          <w:p w14:paraId="7CB916D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</w:t>
            </w:r>
          </w:p>
        </w:tc>
        <w:tc>
          <w:tcPr>
            <w:tcW w:w="2771" w:type="dxa"/>
            <w:vAlign w:val="center"/>
          </w:tcPr>
          <w:p w14:paraId="63ADAC7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换</w:t>
            </w:r>
            <w:r w:rsidRPr="009F597C">
              <w:rPr>
                <w:rFonts w:cs="Times New Roman"/>
                <w:sz w:val="21"/>
              </w:rPr>
              <w:t xml:space="preserve"> SylixOS BSP</w:t>
            </w:r>
          </w:p>
        </w:tc>
      </w:tr>
    </w:tbl>
    <w:p w14:paraId="2D904CF4" w14:textId="77777777" w:rsidR="00574872" w:rsidRPr="009F597C" w:rsidRDefault="00574872">
      <w:pPr>
        <w:ind w:firstLine="0"/>
        <w:rPr>
          <w:rFonts w:cs="Times New Roman"/>
        </w:rPr>
      </w:pPr>
    </w:p>
    <w:p w14:paraId="13E4F7F2" w14:textId="77777777" w:rsidR="00574872" w:rsidRPr="009F597C" w:rsidRDefault="00000000">
      <w:pPr>
        <w:pStyle w:val="MarkdownQuote"/>
        <w:rPr>
          <w:rFonts w:eastAsia="宋体" w:cs="Times New Roman"/>
          <w:lang w:eastAsia="zh-CN"/>
        </w:rPr>
      </w:pPr>
      <w:r w:rsidRPr="009F597C">
        <w:rPr>
          <w:rFonts w:eastAsia="宋体" w:cs="Times New Roman"/>
          <w:b/>
          <w:lang w:eastAsia="zh-CN"/>
        </w:rPr>
        <w:t>现有</w:t>
      </w:r>
      <w:r w:rsidRPr="009F597C">
        <w:rPr>
          <w:rFonts w:eastAsia="宋体" w:cs="Times New Roman"/>
          <w:b/>
          <w:lang w:eastAsia="zh-CN"/>
        </w:rPr>
        <w:t xml:space="preserve"> 16GB </w:t>
      </w:r>
      <w:r w:rsidRPr="009F597C">
        <w:rPr>
          <w:rFonts w:eastAsia="宋体" w:cs="Times New Roman"/>
          <w:b/>
          <w:lang w:eastAsia="zh-CN"/>
        </w:rPr>
        <w:t>工业盒的双档位用法</w:t>
      </w:r>
      <w:r w:rsidRPr="009F597C">
        <w:rPr>
          <w:rFonts w:eastAsia="宋体" w:cs="Times New Roman"/>
          <w:lang w:eastAsia="zh-CN"/>
        </w:rPr>
        <w:t xml:space="preserve">: </w:t>
      </w:r>
      <w:r w:rsidRPr="009F597C">
        <w:rPr>
          <w:rFonts w:eastAsia="宋体" w:cs="Times New Roman"/>
          <w:lang w:eastAsia="zh-CN"/>
        </w:rPr>
        <w:t>同一台设备既可作为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b/>
          <w:lang w:eastAsia="zh-CN"/>
        </w:rPr>
        <w:t>T3-L</w:t>
      </w:r>
      <w:r w:rsidRPr="009F597C">
        <w:rPr>
          <w:rFonts w:eastAsia="宋体" w:cs="Times New Roman"/>
          <w:b/>
          <w:lang w:eastAsia="zh-CN"/>
        </w:rPr>
        <w:t>（</w:t>
      </w:r>
      <w:r w:rsidRPr="009F597C">
        <w:rPr>
          <w:rFonts w:eastAsia="宋体" w:cs="Times New Roman"/>
          <w:b/>
          <w:lang w:eastAsia="zh-CN"/>
        </w:rPr>
        <w:t xml:space="preserve">16 GB </w:t>
      </w:r>
      <w:r w:rsidRPr="009F597C">
        <w:rPr>
          <w:rFonts w:eastAsia="宋体" w:cs="Times New Roman"/>
          <w:b/>
          <w:lang w:eastAsia="zh-CN"/>
        </w:rPr>
        <w:t>全量）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lang w:eastAsia="zh-CN"/>
        </w:rPr>
        <w:t>也可作为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b/>
          <w:lang w:eastAsia="zh-CN"/>
        </w:rPr>
        <w:t>T4-H</w:t>
      </w:r>
      <w:r w:rsidRPr="009F597C">
        <w:rPr>
          <w:rFonts w:eastAsia="宋体" w:cs="Times New Roman"/>
          <w:b/>
          <w:lang w:eastAsia="zh-CN"/>
        </w:rPr>
        <w:t>（分区限额</w:t>
      </w:r>
      <w:r w:rsidRPr="009F597C">
        <w:rPr>
          <w:rFonts w:eastAsia="宋体" w:cs="Times New Roman"/>
          <w:b/>
          <w:lang w:eastAsia="zh-CN"/>
        </w:rPr>
        <w:t xml:space="preserve"> 8 GB</w:t>
      </w:r>
      <w:r w:rsidRPr="009F597C">
        <w:rPr>
          <w:rFonts w:eastAsia="宋体" w:cs="Times New Roman"/>
          <w:b/>
          <w:lang w:eastAsia="zh-CN"/>
        </w:rPr>
        <w:t>）</w:t>
      </w:r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lang w:eastAsia="zh-CN"/>
        </w:rPr>
        <w:t>运行，通过</w:t>
      </w:r>
      <w:r w:rsidRPr="009F597C">
        <w:rPr>
          <w:rFonts w:eastAsia="宋体" w:cs="Times New Roman"/>
          <w:lang w:eastAsia="zh-CN"/>
        </w:rPr>
        <w:t xml:space="preserve"> </w:t>
      </w:r>
      <w:proofErr w:type="spellStart"/>
      <w:r w:rsidRPr="009F597C">
        <w:rPr>
          <w:rFonts w:eastAsia="宋体" w:cs="Times New Roman"/>
          <w:lang w:eastAsia="zh-CN"/>
        </w:rPr>
        <w:t>SylixOS</w:t>
      </w:r>
      <w:proofErr w:type="spellEnd"/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lang w:eastAsia="zh-CN"/>
        </w:rPr>
        <w:t>内存分区</w:t>
      </w:r>
      <w:r w:rsidRPr="009F597C">
        <w:rPr>
          <w:rFonts w:eastAsia="宋体" w:cs="Times New Roman"/>
          <w:lang w:eastAsia="zh-CN"/>
        </w:rPr>
        <w:t xml:space="preserve"> / </w:t>
      </w:r>
      <w:proofErr w:type="spellStart"/>
      <w:r w:rsidRPr="009F597C">
        <w:rPr>
          <w:rFonts w:eastAsia="宋体" w:cs="Times New Roman"/>
          <w:lang w:eastAsia="zh-CN"/>
        </w:rPr>
        <w:t>cgroup</w:t>
      </w:r>
      <w:proofErr w:type="spellEnd"/>
      <w:r w:rsidRPr="009F597C">
        <w:rPr>
          <w:rFonts w:eastAsia="宋体" w:cs="Times New Roman"/>
          <w:lang w:eastAsia="zh-CN"/>
        </w:rPr>
        <w:t xml:space="preserve"> </w:t>
      </w:r>
      <w:r w:rsidRPr="009F597C">
        <w:rPr>
          <w:rFonts w:eastAsia="宋体" w:cs="Times New Roman"/>
          <w:lang w:eastAsia="zh-CN"/>
        </w:rPr>
        <w:t>限额切换，一台设备覆盖两个档位的对照实验，是本方案的成本关键。</w:t>
      </w:r>
    </w:p>
    <w:p w14:paraId="5208C772" w14:textId="77777777" w:rsidR="00574872" w:rsidRPr="009F597C" w:rsidRDefault="00000000">
      <w:pPr>
        <w:rPr>
          <w:rFonts w:cs="Times New Roman"/>
        </w:rPr>
      </w:pPr>
      <w:proofErr w:type="spellStart"/>
      <w:r w:rsidRPr="009F597C">
        <w:rPr>
          <w:rFonts w:cs="Times New Roman"/>
          <w:b/>
        </w:rPr>
        <w:t>路线</w:t>
      </w:r>
      <w:proofErr w:type="spellEnd"/>
      <w:r w:rsidRPr="009F597C">
        <w:rPr>
          <w:rFonts w:cs="Times New Roman"/>
          <w:b/>
        </w:rPr>
        <w:t xml:space="preserve"> B</w:t>
      </w:r>
      <w:r w:rsidRPr="009F597C">
        <w:rPr>
          <w:rFonts w:cs="Times New Roman"/>
          <w:b/>
        </w:rPr>
        <w:t>（</w:t>
      </w:r>
      <w:r w:rsidRPr="009F597C">
        <w:rPr>
          <w:rFonts w:cs="Times New Roman"/>
          <w:b/>
        </w:rPr>
        <w:t xml:space="preserve">CUDA </w:t>
      </w:r>
      <w:proofErr w:type="spellStart"/>
      <w:r w:rsidRPr="009F597C">
        <w:rPr>
          <w:rFonts w:cs="Times New Roman"/>
          <w:b/>
        </w:rPr>
        <w:t>生态</w:t>
      </w:r>
      <w:proofErr w:type="spellEnd"/>
      <w:r w:rsidRPr="009F597C">
        <w:rPr>
          <w:rFonts w:cs="Times New Roman"/>
          <w:b/>
        </w:rPr>
        <w:t>）</w:t>
      </w:r>
      <w:r w:rsidRPr="009F597C">
        <w:rPr>
          <w:rFonts w:cs="Times New Roman"/>
          <w:b/>
        </w:rPr>
        <w:t>: NVIDIA Jetson Orin Nano 8GB</w:t>
      </w:r>
    </w:p>
    <w:p w14:paraId="35D833A9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5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T4.2.3 T4-H </w:t>
      </w:r>
      <w:r w:rsidRPr="009F597C">
        <w:rPr>
          <w:rFonts w:cs="Times New Roman"/>
        </w:rPr>
        <w:t>端</w:t>
      </w:r>
      <w:r w:rsidRPr="009F597C">
        <w:rPr>
          <w:rFonts w:cs="Times New Roman"/>
        </w:rPr>
        <w:t>-</w:t>
      </w:r>
      <w:r w:rsidRPr="009F597C">
        <w:rPr>
          <w:rFonts w:cs="Times New Roman"/>
        </w:rPr>
        <w:t>高</w:t>
      </w:r>
      <w:r w:rsidRPr="009F597C">
        <w:rPr>
          <w:rFonts w:cs="Times New Roman"/>
        </w:rPr>
        <w:t xml:space="preserve"> — RK3588 8GB</w:t>
      </w:r>
      <w:r w:rsidRPr="009F597C">
        <w:rPr>
          <w:rFonts w:cs="Times New Roman"/>
        </w:rPr>
        <w:t>（现有设备降配）</w:t>
      </w:r>
      <w:r w:rsidRPr="009F597C">
        <w:rPr>
          <w:rFonts w:cs="Times New Roman"/>
        </w:rPr>
        <w:t>/ Jetson Orin Nano 8GB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17"/>
        <w:gridCol w:w="4128"/>
      </w:tblGrid>
      <w:tr w:rsidR="00574872" w:rsidRPr="009F597C" w14:paraId="3E409507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4242ACA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项目</w:t>
            </w:r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12E6E089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</w:tr>
      <w:tr w:rsidR="00574872" w:rsidRPr="009F597C" w14:paraId="5DE87B00" w14:textId="77777777">
        <w:tc>
          <w:tcPr>
            <w:tcW w:w="4156" w:type="dxa"/>
            <w:vAlign w:val="center"/>
          </w:tcPr>
          <w:p w14:paraId="4EA1FC4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SoC</w:t>
            </w:r>
          </w:p>
        </w:tc>
        <w:tc>
          <w:tcPr>
            <w:tcW w:w="4156" w:type="dxa"/>
            <w:vAlign w:val="center"/>
          </w:tcPr>
          <w:p w14:paraId="37589F6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NVIDIA T234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>Ampere 1024 CUDA + 32 Tensor Core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32461494" w14:textId="77777777">
        <w:tc>
          <w:tcPr>
            <w:tcW w:w="4156" w:type="dxa"/>
            <w:vAlign w:val="center"/>
          </w:tcPr>
          <w:p w14:paraId="3AC3928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 xml:space="preserve">AI </w:t>
            </w:r>
            <w:r w:rsidRPr="009F597C">
              <w:rPr>
                <w:rFonts w:cs="Times New Roman"/>
                <w:b/>
                <w:sz w:val="21"/>
              </w:rPr>
              <w:t>算力</w:t>
            </w:r>
          </w:p>
        </w:tc>
        <w:tc>
          <w:tcPr>
            <w:tcW w:w="4156" w:type="dxa"/>
            <w:vAlign w:val="center"/>
          </w:tcPr>
          <w:p w14:paraId="7BD841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40 TOPS (INT8, </w:t>
            </w:r>
            <w:r w:rsidRPr="009F597C">
              <w:rPr>
                <w:rFonts w:cs="Times New Roman"/>
                <w:b/>
                <w:sz w:val="21"/>
              </w:rPr>
              <w:t>稀疏</w:t>
            </w:r>
            <w:r w:rsidRPr="009F597C">
              <w:rPr>
                <w:rFonts w:cs="Times New Roman"/>
                <w:b/>
                <w:sz w:val="21"/>
              </w:rPr>
              <w:t>)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 xml:space="preserve">Super </w:t>
            </w:r>
            <w:r w:rsidRPr="009F597C">
              <w:rPr>
                <w:rFonts w:cs="Times New Roman"/>
                <w:sz w:val="21"/>
              </w:rPr>
              <w:t>模式</w:t>
            </w:r>
            <w:r w:rsidRPr="009F597C">
              <w:rPr>
                <w:rFonts w:cs="Times New Roman"/>
                <w:sz w:val="21"/>
              </w:rPr>
              <w:t xml:space="preserve"> 67 TOPS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4E1612C2" w14:textId="77777777">
        <w:tc>
          <w:tcPr>
            <w:tcW w:w="4156" w:type="dxa"/>
            <w:vAlign w:val="center"/>
          </w:tcPr>
          <w:p w14:paraId="45904A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内存</w:t>
            </w:r>
          </w:p>
        </w:tc>
        <w:tc>
          <w:tcPr>
            <w:tcW w:w="4156" w:type="dxa"/>
            <w:vAlign w:val="center"/>
          </w:tcPr>
          <w:p w14:paraId="4B77CD9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8 GB LPDDR5</w:t>
            </w:r>
            <w:r w:rsidRPr="009F597C">
              <w:rPr>
                <w:rFonts w:cs="Times New Roman"/>
                <w:sz w:val="21"/>
              </w:rPr>
              <w:t>（统一内存，</w:t>
            </w:r>
            <w:r w:rsidRPr="009F597C">
              <w:rPr>
                <w:rFonts w:cs="Times New Roman"/>
                <w:sz w:val="21"/>
              </w:rPr>
              <w:t>102.4 GB/s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51D48D5F" w14:textId="77777777">
        <w:tc>
          <w:tcPr>
            <w:tcW w:w="4156" w:type="dxa"/>
            <w:vAlign w:val="center"/>
          </w:tcPr>
          <w:p w14:paraId="3FDA899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4156" w:type="dxa"/>
            <w:vAlign w:val="center"/>
          </w:tcPr>
          <w:p w14:paraId="3DDC91D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7~25 W</w:t>
            </w:r>
            <w:r w:rsidRPr="009F597C">
              <w:rPr>
                <w:rFonts w:cs="Times New Roman"/>
                <w:sz w:val="21"/>
              </w:rPr>
              <w:t>（可配置</w:t>
            </w:r>
            <w:r w:rsidRPr="009F597C">
              <w:rPr>
                <w:rFonts w:cs="Times New Roman"/>
                <w:sz w:val="21"/>
              </w:rPr>
              <w:t xml:space="preserve"> 7W/15W/25W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143624F4" w14:textId="77777777">
        <w:tc>
          <w:tcPr>
            <w:tcW w:w="4156" w:type="dxa"/>
            <w:vAlign w:val="center"/>
          </w:tcPr>
          <w:p w14:paraId="6240574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优势</w:t>
            </w:r>
          </w:p>
        </w:tc>
        <w:tc>
          <w:tcPr>
            <w:tcW w:w="4156" w:type="dxa"/>
            <w:vAlign w:val="center"/>
          </w:tcPr>
          <w:p w14:paraId="5961B3A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T4 </w:t>
            </w:r>
            <w:r w:rsidRPr="009F597C">
              <w:rPr>
                <w:rFonts w:cs="Times New Roman"/>
                <w:b/>
                <w:sz w:val="21"/>
              </w:rPr>
              <w:t>档内唯一</w:t>
            </w:r>
            <w:r w:rsidRPr="009F597C">
              <w:rPr>
                <w:rFonts w:cs="Times New Roman"/>
                <w:b/>
                <w:sz w:val="21"/>
              </w:rPr>
              <w:t xml:space="preserve"> CUDA </w:t>
            </w:r>
            <w:r w:rsidRPr="009F597C">
              <w:rPr>
                <w:rFonts w:cs="Times New Roman"/>
                <w:b/>
                <w:sz w:val="21"/>
              </w:rPr>
              <w:t>路线</w:t>
            </w:r>
            <w:r w:rsidRPr="009F597C">
              <w:rPr>
                <w:rFonts w:cs="Times New Roman"/>
                <w:sz w:val="21"/>
              </w:rPr>
              <w:t>，</w:t>
            </w:r>
            <w:r w:rsidRPr="009F597C">
              <w:rPr>
                <w:rFonts w:cs="Times New Roman"/>
                <w:sz w:val="21"/>
              </w:rPr>
              <w:t xml:space="preserve">TensorRT-LLM </w:t>
            </w:r>
            <w:r w:rsidRPr="009F597C">
              <w:rPr>
                <w:rFonts w:cs="Times New Roman"/>
                <w:sz w:val="21"/>
              </w:rPr>
              <w:t>与</w:t>
            </w:r>
            <w:r w:rsidRPr="009F597C">
              <w:rPr>
                <w:rFonts w:cs="Times New Roman"/>
                <w:sz w:val="21"/>
              </w:rPr>
              <w:t xml:space="preserve"> T1/T2/T3-M </w:t>
            </w:r>
            <w:r w:rsidRPr="009F597C">
              <w:rPr>
                <w:rFonts w:cs="Times New Roman"/>
                <w:sz w:val="21"/>
              </w:rPr>
              <w:t>同栈</w:t>
            </w:r>
          </w:p>
        </w:tc>
      </w:tr>
      <w:tr w:rsidR="00574872" w:rsidRPr="009F597C" w14:paraId="50AF377B" w14:textId="77777777">
        <w:tc>
          <w:tcPr>
            <w:tcW w:w="4156" w:type="dxa"/>
            <w:vAlign w:val="center"/>
          </w:tcPr>
          <w:p w14:paraId="7C344DD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劣势</w:t>
            </w:r>
          </w:p>
        </w:tc>
        <w:tc>
          <w:tcPr>
            <w:tcW w:w="4156" w:type="dxa"/>
            <w:vAlign w:val="center"/>
          </w:tcPr>
          <w:p w14:paraId="7D9B7A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SylixOS T234 BSP </w:t>
            </w:r>
            <w:r w:rsidRPr="009F597C">
              <w:rPr>
                <w:rFonts w:cs="Times New Roman"/>
                <w:sz w:val="21"/>
              </w:rPr>
              <w:t>风险高，宽温不如</w:t>
            </w:r>
            <w:r w:rsidRPr="009F597C">
              <w:rPr>
                <w:rFonts w:cs="Times New Roman"/>
                <w:sz w:val="21"/>
              </w:rPr>
              <w:t xml:space="preserve"> RK3588</w:t>
            </w:r>
          </w:p>
        </w:tc>
      </w:tr>
      <w:tr w:rsidR="00574872" w:rsidRPr="009F597C" w14:paraId="7FC47CB0" w14:textId="77777777">
        <w:tc>
          <w:tcPr>
            <w:tcW w:w="4156" w:type="dxa"/>
            <w:vAlign w:val="center"/>
          </w:tcPr>
          <w:p w14:paraId="6CF0585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参考价格</w:t>
            </w:r>
          </w:p>
        </w:tc>
        <w:tc>
          <w:tcPr>
            <w:tcW w:w="4156" w:type="dxa"/>
            <w:vAlign w:val="center"/>
          </w:tcPr>
          <w:p w14:paraId="5B7A596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~$249</w:t>
            </w:r>
            <w:r w:rsidRPr="009F597C">
              <w:rPr>
                <w:rFonts w:cs="Times New Roman"/>
                <w:sz w:val="21"/>
              </w:rPr>
              <w:t>（开发套件）</w:t>
            </w:r>
          </w:p>
        </w:tc>
      </w:tr>
    </w:tbl>
    <w:p w14:paraId="2FF05596" w14:textId="77777777" w:rsidR="00574872" w:rsidRPr="009F597C" w:rsidRDefault="00574872">
      <w:pPr>
        <w:ind w:firstLine="0"/>
        <w:rPr>
          <w:rFonts w:cs="Times New Roman"/>
        </w:rPr>
      </w:pPr>
    </w:p>
    <w:p w14:paraId="321039D4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可运行模型（</w:t>
      </w:r>
      <w:r w:rsidRPr="009F597C">
        <w:rPr>
          <w:rFonts w:cs="Times New Roman"/>
          <w:b/>
        </w:rPr>
        <w:t>T4-H</w:t>
      </w:r>
      <w:r w:rsidRPr="009F597C">
        <w:rPr>
          <w:rFonts w:cs="Times New Roman"/>
          <w:b/>
        </w:rPr>
        <w:t>）</w:t>
      </w:r>
    </w:p>
    <w:p w14:paraId="338747CB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6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T4.2.3 T4-H </w:t>
      </w:r>
      <w:r w:rsidRPr="009F597C">
        <w:rPr>
          <w:rFonts w:cs="Times New Roman"/>
        </w:rPr>
        <w:t>端</w:t>
      </w:r>
      <w:r w:rsidRPr="009F597C">
        <w:rPr>
          <w:rFonts w:cs="Times New Roman"/>
        </w:rPr>
        <w:t>-</w:t>
      </w:r>
      <w:r w:rsidRPr="009F597C">
        <w:rPr>
          <w:rFonts w:cs="Times New Roman"/>
        </w:rPr>
        <w:t>高</w:t>
      </w:r>
      <w:r w:rsidRPr="009F597C">
        <w:rPr>
          <w:rFonts w:cs="Times New Roman"/>
        </w:rPr>
        <w:t xml:space="preserve"> — RK3588 8GB</w:t>
      </w:r>
      <w:r w:rsidRPr="009F597C">
        <w:rPr>
          <w:rFonts w:cs="Times New Roman"/>
        </w:rPr>
        <w:t>（现有设备降配）</w:t>
      </w:r>
      <w:r w:rsidRPr="009F597C">
        <w:rPr>
          <w:rFonts w:cs="Times New Roman"/>
        </w:rPr>
        <w:t>/ Jetson Orin Nano 8GB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54"/>
        <w:gridCol w:w="1646"/>
        <w:gridCol w:w="1645"/>
        <w:gridCol w:w="1650"/>
        <w:gridCol w:w="1650"/>
      </w:tblGrid>
      <w:tr w:rsidR="00574872" w:rsidRPr="009F597C" w14:paraId="54E64FC4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67D9FF0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模型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311A7A6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量化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5FD7863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显存占用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6A456F1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预期</w:t>
            </w:r>
            <w:r w:rsidRPr="009F597C">
              <w:rPr>
                <w:rFonts w:cs="Times New Roman"/>
                <w:b/>
                <w:sz w:val="21"/>
              </w:rPr>
              <w:t xml:space="preserve"> tokens/s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04C356D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推理框架</w:t>
            </w:r>
          </w:p>
        </w:tc>
      </w:tr>
      <w:tr w:rsidR="00574872" w:rsidRPr="009F597C" w14:paraId="79F626C9" w14:textId="77777777">
        <w:tc>
          <w:tcPr>
            <w:tcW w:w="1662" w:type="dxa"/>
            <w:vAlign w:val="center"/>
          </w:tcPr>
          <w:p w14:paraId="228EE2C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Qwen2.5-3B-Instruct</w:t>
            </w:r>
          </w:p>
        </w:tc>
        <w:tc>
          <w:tcPr>
            <w:tcW w:w="1662" w:type="dxa"/>
            <w:vAlign w:val="center"/>
          </w:tcPr>
          <w:p w14:paraId="5E9DC3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6569B61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~2.5 GB</w:t>
            </w:r>
          </w:p>
        </w:tc>
        <w:tc>
          <w:tcPr>
            <w:tcW w:w="1662" w:type="dxa"/>
            <w:vAlign w:val="center"/>
          </w:tcPr>
          <w:p w14:paraId="237A96A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~40-60</w:t>
            </w:r>
          </w:p>
        </w:tc>
        <w:tc>
          <w:tcPr>
            <w:tcW w:w="1662" w:type="dxa"/>
            <w:vAlign w:val="center"/>
          </w:tcPr>
          <w:p w14:paraId="30F31EE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RKLLM</w:t>
            </w:r>
          </w:p>
        </w:tc>
      </w:tr>
      <w:tr w:rsidR="00574872" w:rsidRPr="009F597C" w14:paraId="3B27D62C" w14:textId="77777777">
        <w:tc>
          <w:tcPr>
            <w:tcW w:w="1662" w:type="dxa"/>
            <w:vAlign w:val="center"/>
          </w:tcPr>
          <w:p w14:paraId="733AF22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Qwen2.5-7B-Instruct</w:t>
            </w:r>
          </w:p>
        </w:tc>
        <w:tc>
          <w:tcPr>
            <w:tcW w:w="1662" w:type="dxa"/>
            <w:vAlign w:val="center"/>
          </w:tcPr>
          <w:p w14:paraId="37692CE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58ED10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~5 GB</w:t>
            </w:r>
          </w:p>
        </w:tc>
        <w:tc>
          <w:tcPr>
            <w:tcW w:w="1662" w:type="dxa"/>
            <w:vAlign w:val="center"/>
          </w:tcPr>
          <w:p w14:paraId="19995C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~20-30</w:t>
            </w:r>
          </w:p>
        </w:tc>
        <w:tc>
          <w:tcPr>
            <w:tcW w:w="1662" w:type="dxa"/>
            <w:vAlign w:val="center"/>
          </w:tcPr>
          <w:p w14:paraId="2B8C29A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RKLLM</w:t>
            </w:r>
          </w:p>
        </w:tc>
      </w:tr>
      <w:tr w:rsidR="00574872" w:rsidRPr="009F597C" w14:paraId="7A086071" w14:textId="77777777">
        <w:tc>
          <w:tcPr>
            <w:tcW w:w="1662" w:type="dxa"/>
            <w:vAlign w:val="center"/>
          </w:tcPr>
          <w:p w14:paraId="025027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MiniCPM-V 2.6</w:t>
            </w:r>
          </w:p>
        </w:tc>
        <w:tc>
          <w:tcPr>
            <w:tcW w:w="1662" w:type="dxa"/>
            <w:vAlign w:val="center"/>
          </w:tcPr>
          <w:p w14:paraId="57FFD21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0C2AB90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 GB</w:t>
            </w:r>
          </w:p>
        </w:tc>
        <w:tc>
          <w:tcPr>
            <w:tcW w:w="1662" w:type="dxa"/>
            <w:vAlign w:val="center"/>
          </w:tcPr>
          <w:p w14:paraId="5E08629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~15-25</w:t>
            </w:r>
          </w:p>
        </w:tc>
        <w:tc>
          <w:tcPr>
            <w:tcW w:w="1662" w:type="dxa"/>
            <w:vAlign w:val="center"/>
          </w:tcPr>
          <w:p w14:paraId="02BBCF3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RKLLM</w:t>
            </w:r>
          </w:p>
        </w:tc>
      </w:tr>
      <w:tr w:rsidR="00574872" w:rsidRPr="009F597C" w14:paraId="6E973142" w14:textId="77777777">
        <w:tc>
          <w:tcPr>
            <w:tcW w:w="1662" w:type="dxa"/>
            <w:vAlign w:val="center"/>
          </w:tcPr>
          <w:p w14:paraId="2E68C07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Whisper-Large-v3</w:t>
            </w:r>
          </w:p>
        </w:tc>
        <w:tc>
          <w:tcPr>
            <w:tcW w:w="1662" w:type="dxa"/>
            <w:vAlign w:val="center"/>
          </w:tcPr>
          <w:p w14:paraId="03AD92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INT8</w:t>
            </w:r>
          </w:p>
        </w:tc>
        <w:tc>
          <w:tcPr>
            <w:tcW w:w="1662" w:type="dxa"/>
            <w:vAlign w:val="center"/>
          </w:tcPr>
          <w:p w14:paraId="34E71F9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~1.5 GB</w:t>
            </w:r>
          </w:p>
        </w:tc>
        <w:tc>
          <w:tcPr>
            <w:tcW w:w="1662" w:type="dxa"/>
            <w:vAlign w:val="center"/>
          </w:tcPr>
          <w:p w14:paraId="21B4BE4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流式</w:t>
            </w:r>
            <w:r w:rsidRPr="009F597C">
              <w:rPr>
                <w:rFonts w:cs="Times New Roman"/>
                <w:sz w:val="21"/>
              </w:rPr>
              <w:t xml:space="preserve"> ASR</w:t>
            </w:r>
          </w:p>
        </w:tc>
        <w:tc>
          <w:tcPr>
            <w:tcW w:w="1662" w:type="dxa"/>
            <w:vAlign w:val="center"/>
          </w:tcPr>
          <w:p w14:paraId="2DF36C8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RKLLM</w:t>
            </w:r>
          </w:p>
        </w:tc>
      </w:tr>
    </w:tbl>
    <w:p w14:paraId="3949B65A" w14:textId="77777777" w:rsidR="00574872" w:rsidRPr="009F597C" w:rsidRDefault="00574872">
      <w:pPr>
        <w:ind w:firstLine="0"/>
        <w:rPr>
          <w:rFonts w:cs="Times New Roman"/>
        </w:rPr>
      </w:pPr>
    </w:p>
    <w:p w14:paraId="5BE55A75" w14:textId="77777777" w:rsidR="00574872" w:rsidRPr="009F597C" w:rsidRDefault="00000000">
      <w:pPr>
        <w:pStyle w:val="31"/>
        <w:rPr>
          <w:rFonts w:ascii="Times New Roman" w:eastAsia="宋体" w:hAnsi="Times New Roman" w:cs="Times New Roman"/>
          <w:lang w:eastAsia="zh-CN"/>
        </w:rPr>
      </w:pPr>
      <w:bookmarkStart w:id="34" w:name="_Toc240803278"/>
      <w:r w:rsidRPr="009F597C">
        <w:rPr>
          <w:rFonts w:ascii="Times New Roman" w:eastAsia="宋体" w:hAnsi="Times New Roman" w:cs="Times New Roman"/>
          <w:lang w:eastAsia="zh-CN"/>
        </w:rPr>
        <w:t xml:space="preserve">T4.2.4 </w:t>
      </w:r>
      <w:r w:rsidRPr="009F597C">
        <w:rPr>
          <w:rFonts w:ascii="Times New Roman" w:eastAsia="宋体" w:hAnsi="Times New Roman" w:cs="Times New Roman"/>
          <w:lang w:eastAsia="zh-CN"/>
        </w:rPr>
        <w:t>硬件配置明细（</w:t>
      </w:r>
      <w:r w:rsidRPr="009F597C">
        <w:rPr>
          <w:rFonts w:ascii="Times New Roman" w:eastAsia="宋体" w:hAnsi="Times New Roman" w:cs="Times New Roman"/>
          <w:lang w:eastAsia="zh-CN"/>
        </w:rPr>
        <w:t xml:space="preserve">RK3588 </w:t>
      </w:r>
      <w:r w:rsidRPr="009F597C">
        <w:rPr>
          <w:rFonts w:ascii="Times New Roman" w:eastAsia="宋体" w:hAnsi="Times New Roman" w:cs="Times New Roman"/>
          <w:lang w:eastAsia="zh-CN"/>
        </w:rPr>
        <w:t>工业级边缘计算盒子，现有设备）</w:t>
      </w:r>
      <w:bookmarkEnd w:id="34"/>
    </w:p>
    <w:p w14:paraId="08CC2A73" w14:textId="77777777" w:rsidR="00574872" w:rsidRPr="009F597C" w:rsidRDefault="00000000">
      <w:pPr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系统</w:t>
      </w:r>
      <w:r w:rsidRPr="009F597C">
        <w:rPr>
          <w:rFonts w:cs="Times New Roman"/>
          <w:b/>
          <w:lang w:eastAsia="zh-CN"/>
        </w:rPr>
        <w:t xml:space="preserve"> (System)</w:t>
      </w:r>
    </w:p>
    <w:p w14:paraId="1B853F7E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7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T4.2.4 </w:t>
      </w:r>
      <w:r w:rsidRPr="009F597C">
        <w:rPr>
          <w:rFonts w:cs="Times New Roman"/>
          <w:lang w:eastAsia="zh-CN"/>
        </w:rPr>
        <w:t>硬件配置明细（</w:t>
      </w:r>
      <w:r w:rsidRPr="009F597C">
        <w:rPr>
          <w:rFonts w:cs="Times New Roman"/>
          <w:lang w:eastAsia="zh-CN"/>
        </w:rPr>
        <w:t xml:space="preserve">RK3588 </w:t>
      </w:r>
      <w:r w:rsidRPr="009F597C">
        <w:rPr>
          <w:rFonts w:cs="Times New Roman"/>
          <w:lang w:eastAsia="zh-CN"/>
        </w:rPr>
        <w:t>工业级边缘计算盒子，现有设备）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20"/>
        <w:gridCol w:w="4125"/>
      </w:tblGrid>
      <w:tr w:rsidR="00574872" w:rsidRPr="009F597C" w14:paraId="05788066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61E183B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项目</w:t>
            </w:r>
            <w:proofErr w:type="spellEnd"/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2386CD2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规格</w:t>
            </w:r>
          </w:p>
        </w:tc>
      </w:tr>
      <w:tr w:rsidR="00574872" w:rsidRPr="009F597C" w14:paraId="500544F0" w14:textId="77777777">
        <w:tc>
          <w:tcPr>
            <w:tcW w:w="4156" w:type="dxa"/>
            <w:vAlign w:val="center"/>
          </w:tcPr>
          <w:p w14:paraId="7AE283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SoC</w:t>
            </w:r>
          </w:p>
        </w:tc>
        <w:tc>
          <w:tcPr>
            <w:tcW w:w="4156" w:type="dxa"/>
            <w:vAlign w:val="center"/>
          </w:tcPr>
          <w:p w14:paraId="5EE9F26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Rockchip RK3588 (8nm)</w:t>
            </w:r>
          </w:p>
        </w:tc>
      </w:tr>
      <w:tr w:rsidR="00574872" w:rsidRPr="009F597C" w14:paraId="5812BBD1" w14:textId="77777777">
        <w:tc>
          <w:tcPr>
            <w:tcW w:w="4156" w:type="dxa"/>
            <w:vAlign w:val="center"/>
          </w:tcPr>
          <w:p w14:paraId="75329E2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CPU</w:t>
            </w:r>
          </w:p>
        </w:tc>
        <w:tc>
          <w:tcPr>
            <w:tcW w:w="4156" w:type="dxa"/>
            <w:vAlign w:val="center"/>
          </w:tcPr>
          <w:p w14:paraId="31E923E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4×Cortex-A76 @2.4 GHz + 4×Cortex-A55 @1.8 GHz</w:t>
            </w:r>
            <w:r w:rsidRPr="009F597C">
              <w:rPr>
                <w:rFonts w:cs="Times New Roman"/>
                <w:sz w:val="21"/>
              </w:rPr>
              <w:t>（异构大小核）</w:t>
            </w:r>
          </w:p>
        </w:tc>
      </w:tr>
      <w:tr w:rsidR="00574872" w:rsidRPr="009F597C" w14:paraId="69B21E58" w14:textId="77777777">
        <w:tc>
          <w:tcPr>
            <w:tcW w:w="4156" w:type="dxa"/>
            <w:vAlign w:val="center"/>
          </w:tcPr>
          <w:p w14:paraId="61BC208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MCU</w:t>
            </w:r>
          </w:p>
        </w:tc>
        <w:tc>
          <w:tcPr>
            <w:tcW w:w="4156" w:type="dxa"/>
            <w:vAlign w:val="center"/>
          </w:tcPr>
          <w:p w14:paraId="0938F8E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Cortex-M0 @200 MHz</w:t>
            </w:r>
            <w:r w:rsidRPr="009F597C">
              <w:rPr>
                <w:rFonts w:cs="Times New Roman"/>
                <w:sz w:val="21"/>
              </w:rPr>
              <w:t>（协处理，可选）</w:t>
            </w:r>
          </w:p>
        </w:tc>
      </w:tr>
      <w:tr w:rsidR="00574872" w:rsidRPr="009F597C" w14:paraId="3822CC41" w14:textId="77777777">
        <w:tc>
          <w:tcPr>
            <w:tcW w:w="4156" w:type="dxa"/>
            <w:vAlign w:val="center"/>
          </w:tcPr>
          <w:p w14:paraId="7143010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GPU</w:t>
            </w:r>
          </w:p>
        </w:tc>
        <w:tc>
          <w:tcPr>
            <w:tcW w:w="4156" w:type="dxa"/>
            <w:vAlign w:val="center"/>
          </w:tcPr>
          <w:p w14:paraId="328BCC2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Mali-G610 MC4</w:t>
            </w:r>
          </w:p>
        </w:tc>
      </w:tr>
      <w:tr w:rsidR="00574872" w:rsidRPr="009F597C" w14:paraId="7A02181F" w14:textId="77777777">
        <w:tc>
          <w:tcPr>
            <w:tcW w:w="4156" w:type="dxa"/>
            <w:vAlign w:val="center"/>
          </w:tcPr>
          <w:p w14:paraId="2A02B14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NPU</w:t>
            </w:r>
          </w:p>
        </w:tc>
        <w:tc>
          <w:tcPr>
            <w:tcW w:w="4156" w:type="dxa"/>
            <w:vAlign w:val="center"/>
          </w:tcPr>
          <w:p w14:paraId="4457DE9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6 TOPS</w:t>
            </w:r>
            <w:r w:rsidRPr="009F597C">
              <w:rPr>
                <w:rFonts w:cs="Times New Roman"/>
                <w:sz w:val="21"/>
              </w:rPr>
              <w:t>（内置</w:t>
            </w:r>
            <w:r w:rsidRPr="009F597C">
              <w:rPr>
                <w:rFonts w:cs="Times New Roman"/>
                <w:sz w:val="21"/>
              </w:rPr>
              <w:t>, INT8</w:t>
            </w:r>
            <w:r w:rsidRPr="009F597C">
              <w:rPr>
                <w:rFonts w:cs="Times New Roman"/>
                <w:sz w:val="21"/>
              </w:rPr>
              <w:t>）</w:t>
            </w:r>
            <w:r w:rsidRPr="009F597C">
              <w:rPr>
                <w:rFonts w:cs="Times New Roman"/>
                <w:sz w:val="21"/>
              </w:rPr>
              <w:t xml:space="preserve">/ </w:t>
            </w:r>
            <w:r w:rsidRPr="009F597C">
              <w:rPr>
                <w:rFonts w:cs="Times New Roman"/>
                <w:b/>
                <w:sz w:val="21"/>
              </w:rPr>
              <w:t>32 TOPS</w:t>
            </w:r>
            <w:r w:rsidRPr="009F597C">
              <w:rPr>
                <w:rFonts w:cs="Times New Roman"/>
                <w:sz w:val="21"/>
              </w:rPr>
              <w:t>（板贴</w:t>
            </w:r>
            <w:r w:rsidRPr="009F597C">
              <w:rPr>
                <w:rFonts w:cs="Times New Roman"/>
                <w:sz w:val="21"/>
              </w:rPr>
              <w:t xml:space="preserve"> 26 TOPS </w:t>
            </w:r>
            <w:r w:rsidRPr="009F597C">
              <w:rPr>
                <w:rFonts w:cs="Times New Roman"/>
                <w:sz w:val="21"/>
              </w:rPr>
              <w:t>算力芯片扩展）</w:t>
            </w:r>
          </w:p>
        </w:tc>
      </w:tr>
      <w:tr w:rsidR="00574872" w:rsidRPr="009F597C" w14:paraId="76EA92FA" w14:textId="77777777">
        <w:tc>
          <w:tcPr>
            <w:tcW w:w="4156" w:type="dxa"/>
            <w:vAlign w:val="center"/>
          </w:tcPr>
          <w:p w14:paraId="3D6446F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内存</w:t>
            </w:r>
          </w:p>
        </w:tc>
        <w:tc>
          <w:tcPr>
            <w:tcW w:w="4156" w:type="dxa"/>
            <w:vAlign w:val="center"/>
          </w:tcPr>
          <w:p w14:paraId="4B0416C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16 GB LPDDR4X</w:t>
            </w:r>
            <w:r w:rsidRPr="009F597C">
              <w:rPr>
                <w:rFonts w:cs="Times New Roman"/>
                <w:sz w:val="21"/>
              </w:rPr>
              <w:t>（板贴，不可升级）</w:t>
            </w:r>
            <w:r w:rsidRPr="009F597C">
              <w:rPr>
                <w:rFonts w:cs="Times New Roman"/>
                <w:sz w:val="21"/>
              </w:rPr>
              <w:t xml:space="preserve">→ </w:t>
            </w:r>
            <w:r w:rsidRPr="009F597C">
              <w:rPr>
                <w:rFonts w:cs="Times New Roman"/>
                <w:sz w:val="21"/>
              </w:rPr>
              <w:t>可按</w:t>
            </w:r>
            <w:r w:rsidRPr="009F597C">
              <w:rPr>
                <w:rFonts w:cs="Times New Roman"/>
                <w:sz w:val="21"/>
              </w:rPr>
              <w:t xml:space="preserve"> 8 GB </w:t>
            </w:r>
            <w:r w:rsidRPr="009F597C">
              <w:rPr>
                <w:rFonts w:cs="Times New Roman"/>
                <w:sz w:val="21"/>
              </w:rPr>
              <w:t>分区用作</w:t>
            </w:r>
            <w:r w:rsidRPr="009F597C">
              <w:rPr>
                <w:rFonts w:cs="Times New Roman"/>
                <w:sz w:val="21"/>
              </w:rPr>
              <w:t xml:space="preserve"> T4-H</w:t>
            </w:r>
          </w:p>
        </w:tc>
      </w:tr>
      <w:tr w:rsidR="00574872" w:rsidRPr="009F597C" w14:paraId="54992F7B" w14:textId="77777777">
        <w:tc>
          <w:tcPr>
            <w:tcW w:w="4156" w:type="dxa"/>
            <w:vAlign w:val="center"/>
          </w:tcPr>
          <w:p w14:paraId="201573F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</w:t>
            </w:r>
          </w:p>
        </w:tc>
        <w:tc>
          <w:tcPr>
            <w:tcW w:w="4156" w:type="dxa"/>
            <w:vAlign w:val="center"/>
          </w:tcPr>
          <w:p w14:paraId="720F6B6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统一内存（</w:t>
            </w:r>
            <w:r w:rsidRPr="009F597C">
              <w:rPr>
                <w:rFonts w:cs="Times New Roman"/>
                <w:sz w:val="21"/>
              </w:rPr>
              <w:t xml:space="preserve">NPU </w:t>
            </w:r>
            <w:r w:rsidRPr="009F597C">
              <w:rPr>
                <w:rFonts w:cs="Times New Roman"/>
                <w:sz w:val="21"/>
              </w:rPr>
              <w:t>与</w:t>
            </w:r>
            <w:r w:rsidRPr="009F597C">
              <w:rPr>
                <w:rFonts w:cs="Times New Roman"/>
                <w:sz w:val="21"/>
              </w:rPr>
              <w:t xml:space="preserve"> CPU </w:t>
            </w:r>
            <w:r w:rsidRPr="009F597C">
              <w:rPr>
                <w:rFonts w:cs="Times New Roman"/>
                <w:sz w:val="21"/>
              </w:rPr>
              <w:t>共享）</w:t>
            </w:r>
          </w:p>
        </w:tc>
      </w:tr>
    </w:tbl>
    <w:p w14:paraId="13BF5754" w14:textId="77777777" w:rsidR="00574872" w:rsidRPr="009F597C" w:rsidRDefault="00574872">
      <w:pPr>
        <w:ind w:firstLine="0"/>
        <w:rPr>
          <w:rFonts w:cs="Times New Roman"/>
        </w:rPr>
      </w:pPr>
    </w:p>
    <w:p w14:paraId="2E85FC98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存储</w:t>
      </w:r>
      <w:r w:rsidRPr="009F597C">
        <w:rPr>
          <w:rFonts w:cs="Times New Roman"/>
          <w:b/>
        </w:rPr>
        <w:t xml:space="preserve"> / </w:t>
      </w:r>
      <w:r w:rsidRPr="009F597C">
        <w:rPr>
          <w:rFonts w:cs="Times New Roman"/>
          <w:b/>
        </w:rPr>
        <w:t>扩展</w:t>
      </w:r>
    </w:p>
    <w:p w14:paraId="65382D35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EMMC 64 GB</w:t>
      </w:r>
      <w:r w:rsidRPr="009F597C">
        <w:rPr>
          <w:rFonts w:cs="Times New Roman"/>
          <w:lang w:eastAsia="zh-CN"/>
        </w:rPr>
        <w:t>（系统盘）</w:t>
      </w:r>
    </w:p>
    <w:p w14:paraId="372B29DD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 xml:space="preserve">1× TF </w:t>
      </w:r>
      <w:r w:rsidRPr="009F597C">
        <w:rPr>
          <w:rFonts w:cs="Times New Roman"/>
          <w:lang w:eastAsia="zh-CN"/>
        </w:rPr>
        <w:t>卡槽（存储扩展）</w:t>
      </w:r>
    </w:p>
    <w:p w14:paraId="0DF1D470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cs="Times New Roman"/>
        </w:rPr>
        <w:lastRenderedPageBreak/>
        <w:t xml:space="preserve">1× M.2 2280 </w:t>
      </w:r>
      <w:proofErr w:type="spellStart"/>
      <w:r w:rsidRPr="009F597C">
        <w:rPr>
          <w:rFonts w:cs="Times New Roman"/>
        </w:rPr>
        <w:t>NVMe</w:t>
      </w:r>
      <w:r w:rsidRPr="009F597C">
        <w:rPr>
          <w:rFonts w:cs="Times New Roman"/>
        </w:rPr>
        <w:t>（可扩展</w:t>
      </w:r>
      <w:proofErr w:type="spellEnd"/>
      <w:r w:rsidRPr="009F597C">
        <w:rPr>
          <w:rFonts w:cs="Times New Roman"/>
        </w:rPr>
        <w:t xml:space="preserve"> SSD / </w:t>
      </w:r>
      <w:proofErr w:type="spellStart"/>
      <w:r w:rsidRPr="009F597C">
        <w:rPr>
          <w:rFonts w:cs="Times New Roman"/>
        </w:rPr>
        <w:t>算力棒</w:t>
      </w:r>
      <w:proofErr w:type="spellEnd"/>
      <w:r w:rsidRPr="009F597C">
        <w:rPr>
          <w:rFonts w:cs="Times New Roman"/>
        </w:rPr>
        <w:t>）</w:t>
      </w:r>
    </w:p>
    <w:p w14:paraId="116F754D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出厂软件</w:t>
      </w:r>
    </w:p>
    <w:p w14:paraId="7BF3CFAE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操作系统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b/>
          <w:lang w:eastAsia="zh-CN"/>
        </w:rPr>
        <w:t>Ubuntu 22.04</w:t>
      </w:r>
      <w:r w:rsidRPr="009F597C">
        <w:rPr>
          <w:rFonts w:cs="Times New Roman"/>
          <w:lang w:eastAsia="zh-CN"/>
        </w:rPr>
        <w:t>（出厂预装）</w:t>
      </w:r>
    </w:p>
    <w:p w14:paraId="537335B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proofErr w:type="spellStart"/>
      <w:r w:rsidRPr="009F597C">
        <w:rPr>
          <w:rFonts w:cs="Times New Roman"/>
        </w:rPr>
        <w:t>验证方案</w:t>
      </w:r>
      <w:proofErr w:type="spellEnd"/>
      <w:r w:rsidRPr="009F597C">
        <w:rPr>
          <w:rFonts w:cs="Times New Roman"/>
        </w:rPr>
        <w:t xml:space="preserve">: </w:t>
      </w:r>
      <w:proofErr w:type="spellStart"/>
      <w:r w:rsidRPr="009F597C">
        <w:rPr>
          <w:rFonts w:cs="Times New Roman"/>
        </w:rPr>
        <w:t>替换为</w:t>
      </w:r>
      <w:proofErr w:type="spellEnd"/>
      <w:r w:rsidRPr="009F597C">
        <w:rPr>
          <w:rFonts w:cs="Times New Roman"/>
        </w:rPr>
        <w:t xml:space="preserve"> </w:t>
      </w:r>
      <w:proofErr w:type="spellStart"/>
      <w:r w:rsidRPr="009F597C">
        <w:rPr>
          <w:rFonts w:cs="Times New Roman"/>
        </w:rPr>
        <w:t>SylixOS</w:t>
      </w:r>
      <w:proofErr w:type="spellEnd"/>
      <w:r w:rsidRPr="009F597C">
        <w:rPr>
          <w:rFonts w:cs="Times New Roman"/>
        </w:rPr>
        <w:t xml:space="preserve"> BSP for RK3588</w:t>
      </w:r>
      <w:r w:rsidRPr="009F597C">
        <w:rPr>
          <w:rFonts w:cs="Times New Roman"/>
        </w:rPr>
        <w:t>，保留</w:t>
      </w:r>
      <w:r w:rsidRPr="009F597C">
        <w:rPr>
          <w:rFonts w:cs="Times New Roman"/>
        </w:rPr>
        <w:t xml:space="preserve"> Ubuntu 22.04 </w:t>
      </w:r>
      <w:r w:rsidRPr="009F597C">
        <w:rPr>
          <w:rFonts w:cs="Times New Roman"/>
        </w:rPr>
        <w:t>作为对照组</w:t>
      </w:r>
    </w:p>
    <w:p w14:paraId="05E01F06" w14:textId="77777777" w:rsidR="00574872" w:rsidRPr="009F597C" w:rsidRDefault="00000000">
      <w:pPr>
        <w:rPr>
          <w:rFonts w:cs="Times New Roman"/>
        </w:rPr>
      </w:pPr>
      <w:r w:rsidRPr="009F597C">
        <w:rPr>
          <w:rFonts w:cs="Times New Roman"/>
          <w:b/>
        </w:rPr>
        <w:t>算力与功耗（</w:t>
      </w:r>
      <w:r w:rsidRPr="009F597C">
        <w:rPr>
          <w:rFonts w:cs="Times New Roman"/>
          <w:b/>
        </w:rPr>
        <w:t xml:space="preserve">T4-H </w:t>
      </w:r>
      <w:r w:rsidRPr="009F597C">
        <w:rPr>
          <w:rFonts w:cs="Times New Roman"/>
          <w:b/>
        </w:rPr>
        <w:t>档）</w:t>
      </w:r>
    </w:p>
    <w:p w14:paraId="0212DA7D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8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T4.2.4 </w:t>
      </w:r>
      <w:r w:rsidRPr="009F597C">
        <w:rPr>
          <w:rFonts w:cs="Times New Roman"/>
          <w:lang w:eastAsia="zh-CN"/>
        </w:rPr>
        <w:t>硬件配置明细（</w:t>
      </w:r>
      <w:r w:rsidRPr="009F597C">
        <w:rPr>
          <w:rFonts w:cs="Times New Roman"/>
          <w:lang w:eastAsia="zh-CN"/>
        </w:rPr>
        <w:t xml:space="preserve">RK3588 </w:t>
      </w:r>
      <w:r w:rsidRPr="009F597C">
        <w:rPr>
          <w:rFonts w:cs="Times New Roman"/>
          <w:lang w:eastAsia="zh-CN"/>
        </w:rPr>
        <w:t>工业级边缘计算盒子，现有设备）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120"/>
        <w:gridCol w:w="4125"/>
      </w:tblGrid>
      <w:tr w:rsidR="00574872" w:rsidRPr="009F597C" w14:paraId="7BC1CC00" w14:textId="77777777">
        <w:trPr>
          <w:tblHeader/>
        </w:trPr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28548E7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指标</w:t>
            </w:r>
            <w:proofErr w:type="spellEnd"/>
          </w:p>
        </w:tc>
        <w:tc>
          <w:tcPr>
            <w:tcW w:w="4156" w:type="dxa"/>
            <w:tcBorders>
              <w:bottom w:val="single" w:sz="6" w:space="0" w:color="000000"/>
            </w:tcBorders>
            <w:vAlign w:val="center"/>
          </w:tcPr>
          <w:p w14:paraId="4EE9D5F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值</w:t>
            </w:r>
          </w:p>
        </w:tc>
      </w:tr>
      <w:tr w:rsidR="00574872" w:rsidRPr="009F597C" w14:paraId="39685E4B" w14:textId="77777777">
        <w:tc>
          <w:tcPr>
            <w:tcW w:w="4156" w:type="dxa"/>
            <w:vAlign w:val="center"/>
          </w:tcPr>
          <w:p w14:paraId="54BC1E7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可用显存</w:t>
            </w:r>
          </w:p>
        </w:tc>
        <w:tc>
          <w:tcPr>
            <w:tcW w:w="4156" w:type="dxa"/>
            <w:vAlign w:val="center"/>
          </w:tcPr>
          <w:p w14:paraId="4FE904C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>8 GB</w:t>
            </w:r>
            <w:r w:rsidRPr="009F597C">
              <w:rPr>
                <w:rFonts w:cs="Times New Roman"/>
                <w:sz w:val="21"/>
                <w:lang w:eastAsia="zh-CN"/>
              </w:rPr>
              <w:t>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16 GB </w:t>
            </w:r>
            <w:r w:rsidRPr="009F597C">
              <w:rPr>
                <w:rFonts w:cs="Times New Roman"/>
                <w:sz w:val="21"/>
                <w:lang w:eastAsia="zh-CN"/>
              </w:rPr>
              <w:t>板分区限额）</w:t>
            </w:r>
          </w:p>
        </w:tc>
      </w:tr>
      <w:tr w:rsidR="00574872" w:rsidRPr="009F597C" w14:paraId="562CEFDB" w14:textId="77777777">
        <w:tc>
          <w:tcPr>
            <w:tcW w:w="4156" w:type="dxa"/>
            <w:vAlign w:val="center"/>
          </w:tcPr>
          <w:p w14:paraId="73F638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NPU </w:t>
            </w:r>
            <w:proofErr w:type="spellStart"/>
            <w:r w:rsidRPr="009F597C">
              <w:rPr>
                <w:rFonts w:cs="Times New Roman"/>
                <w:sz w:val="21"/>
              </w:rPr>
              <w:t>算力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(6 TOPS </w:t>
            </w:r>
            <w:r w:rsidRPr="009F597C">
              <w:rPr>
                <w:rFonts w:cs="Times New Roman"/>
                <w:sz w:val="21"/>
              </w:rPr>
              <w:t>档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  <w:tc>
          <w:tcPr>
            <w:tcW w:w="4156" w:type="dxa"/>
            <w:vAlign w:val="center"/>
          </w:tcPr>
          <w:p w14:paraId="47E5CE6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 TOPS (INT8)</w:t>
            </w:r>
          </w:p>
        </w:tc>
      </w:tr>
      <w:tr w:rsidR="00574872" w:rsidRPr="009F597C" w14:paraId="36C39C64" w14:textId="77777777">
        <w:tc>
          <w:tcPr>
            <w:tcW w:w="4156" w:type="dxa"/>
            <w:vAlign w:val="center"/>
          </w:tcPr>
          <w:p w14:paraId="14FA909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NPU </w:t>
            </w:r>
            <w:r w:rsidRPr="009F597C">
              <w:rPr>
                <w:rFonts w:cs="Times New Roman"/>
                <w:sz w:val="21"/>
              </w:rPr>
              <w:t>算力</w:t>
            </w:r>
            <w:r w:rsidRPr="009F597C">
              <w:rPr>
                <w:rFonts w:cs="Times New Roman"/>
                <w:sz w:val="21"/>
              </w:rPr>
              <w:t xml:space="preserve"> (32 TOPS </w:t>
            </w:r>
            <w:r w:rsidRPr="009F597C">
              <w:rPr>
                <w:rFonts w:cs="Times New Roman"/>
                <w:sz w:val="21"/>
              </w:rPr>
              <w:t>档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  <w:tc>
          <w:tcPr>
            <w:tcW w:w="4156" w:type="dxa"/>
            <w:vAlign w:val="center"/>
          </w:tcPr>
          <w:p w14:paraId="6B8A614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32 TOPS (INT8, </w:t>
            </w:r>
            <w:r w:rsidRPr="009F597C">
              <w:rPr>
                <w:rFonts w:cs="Times New Roman"/>
                <w:sz w:val="21"/>
              </w:rPr>
              <w:t>含</w:t>
            </w:r>
            <w:r w:rsidRPr="009F597C">
              <w:rPr>
                <w:rFonts w:cs="Times New Roman"/>
                <w:sz w:val="21"/>
              </w:rPr>
              <w:t xml:space="preserve"> 26 TOPS </w:t>
            </w:r>
            <w:r w:rsidRPr="009F597C">
              <w:rPr>
                <w:rFonts w:cs="Times New Roman"/>
                <w:sz w:val="21"/>
              </w:rPr>
              <w:t>扩展</w:t>
            </w:r>
            <w:r w:rsidRPr="009F597C">
              <w:rPr>
                <w:rFonts w:cs="Times New Roman"/>
                <w:sz w:val="21"/>
              </w:rPr>
              <w:t>)</w:t>
            </w:r>
          </w:p>
        </w:tc>
      </w:tr>
      <w:tr w:rsidR="00574872" w:rsidRPr="009F597C" w14:paraId="467B63B3" w14:textId="77777777">
        <w:tc>
          <w:tcPr>
            <w:tcW w:w="4156" w:type="dxa"/>
            <w:vAlign w:val="center"/>
          </w:tcPr>
          <w:p w14:paraId="095384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GPU </w:t>
            </w:r>
            <w:r w:rsidRPr="009F597C">
              <w:rPr>
                <w:rFonts w:cs="Times New Roman"/>
                <w:sz w:val="21"/>
              </w:rPr>
              <w:t>算力</w:t>
            </w:r>
          </w:p>
        </w:tc>
        <w:tc>
          <w:tcPr>
            <w:tcW w:w="4156" w:type="dxa"/>
            <w:vAlign w:val="center"/>
          </w:tcPr>
          <w:p w14:paraId="641CF8A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Mali-G610 MC4</w:t>
            </w:r>
            <w:r w:rsidRPr="009F597C">
              <w:rPr>
                <w:rFonts w:cs="Times New Roman"/>
                <w:sz w:val="21"/>
              </w:rPr>
              <w:t>（仅辅助，非主推理路径）</w:t>
            </w:r>
          </w:p>
        </w:tc>
      </w:tr>
      <w:tr w:rsidR="00574872" w:rsidRPr="009F597C" w14:paraId="65DE7371" w14:textId="77777777">
        <w:tc>
          <w:tcPr>
            <w:tcW w:w="4156" w:type="dxa"/>
            <w:vAlign w:val="center"/>
          </w:tcPr>
          <w:p w14:paraId="06ACA5B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内存带宽</w:t>
            </w:r>
          </w:p>
        </w:tc>
        <w:tc>
          <w:tcPr>
            <w:tcW w:w="4156" w:type="dxa"/>
            <w:vAlign w:val="center"/>
          </w:tcPr>
          <w:p w14:paraId="285F2A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LPDDR4X ~51.2 GB/s (128-bit)</w:t>
            </w:r>
          </w:p>
        </w:tc>
      </w:tr>
      <w:tr w:rsidR="00574872" w:rsidRPr="009F597C" w14:paraId="24673A31" w14:textId="77777777">
        <w:tc>
          <w:tcPr>
            <w:tcW w:w="4156" w:type="dxa"/>
            <w:vAlign w:val="center"/>
          </w:tcPr>
          <w:p w14:paraId="21FFB40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TDP</w:t>
            </w:r>
          </w:p>
        </w:tc>
        <w:tc>
          <w:tcPr>
            <w:tcW w:w="4156" w:type="dxa"/>
            <w:vAlign w:val="center"/>
          </w:tcPr>
          <w:p w14:paraId="69A9712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>7~21 W</w:t>
            </w:r>
            <w:r w:rsidRPr="009F597C">
              <w:rPr>
                <w:rFonts w:cs="Times New Roman"/>
                <w:sz w:val="21"/>
                <w:lang w:eastAsia="zh-CN"/>
              </w:rPr>
              <w:t>（无风扇被动散热）</w:t>
            </w:r>
          </w:p>
        </w:tc>
      </w:tr>
    </w:tbl>
    <w:p w14:paraId="27302CCA" w14:textId="77777777" w:rsidR="00574872" w:rsidRPr="009F597C" w:rsidRDefault="00574872">
      <w:pPr>
        <w:ind w:firstLine="0"/>
        <w:rPr>
          <w:rFonts w:cs="Times New Roman"/>
          <w:lang w:eastAsia="zh-CN"/>
        </w:rPr>
      </w:pPr>
    </w:p>
    <w:p w14:paraId="7E3303B1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35" w:name="_Toc240803279"/>
      <w:r w:rsidRPr="009F597C">
        <w:rPr>
          <w:rFonts w:ascii="Times New Roman" w:eastAsia="宋体" w:hAnsi="Times New Roman" w:cs="Times New Roman"/>
        </w:rPr>
        <w:t xml:space="preserve">T4.3 </w:t>
      </w:r>
      <w:proofErr w:type="spellStart"/>
      <w:r w:rsidRPr="009F597C">
        <w:rPr>
          <w:rFonts w:ascii="Times New Roman" w:eastAsia="宋体" w:hAnsi="Times New Roman" w:cs="Times New Roman"/>
        </w:rPr>
        <w:t>SylixOS</w:t>
      </w:r>
      <w:proofErr w:type="spellEnd"/>
      <w:r w:rsidRPr="009F597C">
        <w:rPr>
          <w:rFonts w:ascii="Times New Roman" w:eastAsia="宋体" w:hAnsi="Times New Roman" w:cs="Times New Roman"/>
        </w:rPr>
        <w:t xml:space="preserve"> </w:t>
      </w:r>
      <w:r w:rsidRPr="009F597C">
        <w:rPr>
          <w:rFonts w:ascii="Times New Roman" w:eastAsia="宋体" w:hAnsi="Times New Roman" w:cs="Times New Roman"/>
        </w:rPr>
        <w:t>要求（</w:t>
      </w:r>
      <w:r w:rsidRPr="009F597C">
        <w:rPr>
          <w:rFonts w:ascii="Times New Roman" w:eastAsia="宋体" w:hAnsi="Times New Roman" w:cs="Times New Roman"/>
        </w:rPr>
        <w:t>T4</w:t>
      </w:r>
      <w:r w:rsidRPr="009F597C">
        <w:rPr>
          <w:rFonts w:ascii="Times New Roman" w:eastAsia="宋体" w:hAnsi="Times New Roman" w:cs="Times New Roman"/>
        </w:rPr>
        <w:t>）</w:t>
      </w:r>
      <w:bookmarkEnd w:id="35"/>
    </w:p>
    <w:p w14:paraId="062193FE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4-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9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T4.3 SylixOS </w:t>
      </w:r>
      <w:r w:rsidRPr="009F597C">
        <w:rPr>
          <w:rFonts w:cs="Times New Roman"/>
        </w:rPr>
        <w:t>要求（</w:t>
      </w:r>
      <w:r w:rsidRPr="009F597C">
        <w:rPr>
          <w:rFonts w:cs="Times New Roman"/>
        </w:rPr>
        <w:t>T4</w:t>
      </w:r>
      <w:r w:rsidRPr="009F597C">
        <w:rPr>
          <w:rFonts w:cs="Times New Roman"/>
        </w:rPr>
        <w:t>）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61"/>
        <w:gridCol w:w="2066"/>
        <w:gridCol w:w="2064"/>
        <w:gridCol w:w="2054"/>
      </w:tblGrid>
      <w:tr w:rsidR="00574872" w:rsidRPr="009F597C" w14:paraId="1E185051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51371FF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要求项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4AD1EC0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描述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2594D5E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风险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6F9F426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适用档位</w:t>
            </w:r>
          </w:p>
        </w:tc>
      </w:tr>
      <w:tr w:rsidR="00574872" w:rsidRPr="009F597C" w14:paraId="120D300B" w14:textId="77777777">
        <w:tc>
          <w:tcPr>
            <w:tcW w:w="2078" w:type="dxa"/>
            <w:vAlign w:val="center"/>
          </w:tcPr>
          <w:p w14:paraId="25CDE6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RK3588 BSP</w:t>
            </w:r>
          </w:p>
        </w:tc>
        <w:tc>
          <w:tcPr>
            <w:tcW w:w="2078" w:type="dxa"/>
            <w:vAlign w:val="center"/>
          </w:tcPr>
          <w:p w14:paraId="67061EC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BSP for RK3588</w:t>
            </w:r>
            <w:r w:rsidRPr="009F597C">
              <w:rPr>
                <w:rFonts w:cs="Times New Roman"/>
                <w:sz w:val="21"/>
              </w:rPr>
              <w:t>（</w:t>
            </w:r>
            <w:r w:rsidRPr="009F597C">
              <w:rPr>
                <w:rFonts w:cs="Times New Roman"/>
                <w:sz w:val="21"/>
              </w:rPr>
              <w:t xml:space="preserve">A76+A55 </w:t>
            </w:r>
            <w:r w:rsidRPr="009F597C">
              <w:rPr>
                <w:rFonts w:cs="Times New Roman"/>
                <w:sz w:val="21"/>
              </w:rPr>
              <w:t>大小核</w:t>
            </w:r>
            <w:r w:rsidRPr="009F597C">
              <w:rPr>
                <w:rFonts w:cs="Times New Roman"/>
                <w:sz w:val="21"/>
              </w:rPr>
              <w:t xml:space="preserve"> SMP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078" w:type="dxa"/>
            <w:vAlign w:val="center"/>
          </w:tcPr>
          <w:p w14:paraId="70D6AA3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中（需翼辉提供）</w:t>
            </w:r>
          </w:p>
        </w:tc>
        <w:tc>
          <w:tcPr>
            <w:tcW w:w="2078" w:type="dxa"/>
            <w:vAlign w:val="center"/>
          </w:tcPr>
          <w:p w14:paraId="764D64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</w:tr>
      <w:tr w:rsidR="00574872" w:rsidRPr="009F597C" w14:paraId="793B2576" w14:textId="77777777">
        <w:tc>
          <w:tcPr>
            <w:tcW w:w="2078" w:type="dxa"/>
            <w:vAlign w:val="center"/>
          </w:tcPr>
          <w:p w14:paraId="1EF8E2A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RK3576 BSP</w:t>
            </w:r>
          </w:p>
        </w:tc>
        <w:tc>
          <w:tcPr>
            <w:tcW w:w="2078" w:type="dxa"/>
            <w:vAlign w:val="center"/>
          </w:tcPr>
          <w:p w14:paraId="4D1BCD2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BSP for RK3576</w:t>
            </w:r>
          </w:p>
        </w:tc>
        <w:tc>
          <w:tcPr>
            <w:tcW w:w="2078" w:type="dxa"/>
            <w:vAlign w:val="center"/>
          </w:tcPr>
          <w:p w14:paraId="3E9B0D2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  <w:r w:rsidRPr="009F597C">
              <w:rPr>
                <w:rFonts w:cs="Times New Roman"/>
                <w:sz w:val="21"/>
              </w:rPr>
              <w:t>-</w:t>
            </w:r>
            <w:r w:rsidRPr="009F597C">
              <w:rPr>
                <w:rFonts w:cs="Times New Roman"/>
                <w:sz w:val="21"/>
              </w:rPr>
              <w:t>高（需翼辉确认）</w:t>
            </w:r>
          </w:p>
        </w:tc>
        <w:tc>
          <w:tcPr>
            <w:tcW w:w="2078" w:type="dxa"/>
            <w:vAlign w:val="center"/>
          </w:tcPr>
          <w:p w14:paraId="5D53F7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T4-M</w:t>
            </w:r>
          </w:p>
        </w:tc>
      </w:tr>
      <w:tr w:rsidR="00574872" w:rsidRPr="009F597C" w14:paraId="3E89D6AA" w14:textId="77777777">
        <w:tc>
          <w:tcPr>
            <w:tcW w:w="2078" w:type="dxa"/>
            <w:vAlign w:val="center"/>
          </w:tcPr>
          <w:p w14:paraId="6D1926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RK3568 BSP</w:t>
            </w:r>
          </w:p>
        </w:tc>
        <w:tc>
          <w:tcPr>
            <w:tcW w:w="2078" w:type="dxa"/>
            <w:vAlign w:val="center"/>
          </w:tcPr>
          <w:p w14:paraId="78EA39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BSP for RK3568</w:t>
            </w:r>
          </w:p>
        </w:tc>
        <w:tc>
          <w:tcPr>
            <w:tcW w:w="2078" w:type="dxa"/>
            <w:vAlign w:val="center"/>
          </w:tcPr>
          <w:p w14:paraId="4C9DC14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中（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RK3568 </w:t>
            </w:r>
            <w:r w:rsidRPr="009F597C">
              <w:rPr>
                <w:rFonts w:cs="Times New Roman"/>
                <w:sz w:val="21"/>
                <w:lang w:eastAsia="zh-CN"/>
              </w:rPr>
              <w:t>生态成熟，风险低于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T234</w:t>
            </w:r>
            <w:r w:rsidRPr="009F597C">
              <w:rPr>
                <w:rFonts w:cs="Times New Roman"/>
                <w:sz w:val="21"/>
                <w:lang w:eastAsia="zh-CN"/>
              </w:rPr>
              <w:t>）</w:t>
            </w:r>
          </w:p>
        </w:tc>
        <w:tc>
          <w:tcPr>
            <w:tcW w:w="2078" w:type="dxa"/>
            <w:vAlign w:val="center"/>
          </w:tcPr>
          <w:p w14:paraId="5B0DE15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T4-L</w:t>
            </w:r>
          </w:p>
        </w:tc>
      </w:tr>
      <w:tr w:rsidR="00574872" w:rsidRPr="009F597C" w14:paraId="7544637F" w14:textId="77777777">
        <w:tc>
          <w:tcPr>
            <w:tcW w:w="2078" w:type="dxa"/>
            <w:vAlign w:val="center"/>
          </w:tcPr>
          <w:p w14:paraId="48FD035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rknn / RKLLM </w:t>
            </w:r>
            <w:r w:rsidRPr="009F597C">
              <w:rPr>
                <w:rFonts w:cs="Times New Roman"/>
                <w:b/>
                <w:sz w:val="21"/>
              </w:rPr>
              <w:t>驱动</w:t>
            </w:r>
          </w:p>
        </w:tc>
        <w:tc>
          <w:tcPr>
            <w:tcW w:w="2078" w:type="dxa"/>
            <w:vAlign w:val="center"/>
          </w:tcPr>
          <w:p w14:paraId="2D76C4D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NPU </w:t>
            </w:r>
            <w:r w:rsidRPr="009F597C">
              <w:rPr>
                <w:rFonts w:cs="Times New Roman"/>
                <w:sz w:val="21"/>
              </w:rPr>
              <w:t>驱动在</w:t>
            </w:r>
            <w:r w:rsidRPr="009F597C">
              <w:rPr>
                <w:rFonts w:cs="Times New Roman"/>
                <w:sz w:val="21"/>
              </w:rPr>
              <w:t xml:space="preserve"> SylixOS </w:t>
            </w:r>
            <w:r w:rsidRPr="009F597C">
              <w:rPr>
                <w:rFonts w:cs="Times New Roman"/>
                <w:sz w:val="21"/>
              </w:rPr>
              <w:t>移植</w:t>
            </w:r>
          </w:p>
        </w:tc>
        <w:tc>
          <w:tcPr>
            <w:tcW w:w="2078" w:type="dxa"/>
            <w:vAlign w:val="center"/>
          </w:tcPr>
          <w:p w14:paraId="4069BBC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>高</w:t>
            </w:r>
            <w:r w:rsidRPr="009F597C">
              <w:rPr>
                <w:rFonts w:cs="Times New Roman"/>
                <w:sz w:val="21"/>
                <w:lang w:eastAsia="zh-CN"/>
              </w:rPr>
              <w:t>（平台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B </w:t>
            </w:r>
            <w:r w:rsidRPr="009F597C">
              <w:rPr>
                <w:rFonts w:cs="Times New Roman"/>
                <w:sz w:val="21"/>
                <w:lang w:eastAsia="zh-CN"/>
              </w:rPr>
              <w:t>模型适配核心风险）</w:t>
            </w:r>
          </w:p>
        </w:tc>
        <w:tc>
          <w:tcPr>
            <w:tcW w:w="2078" w:type="dxa"/>
            <w:vAlign w:val="center"/>
          </w:tcPr>
          <w:p w14:paraId="3355951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T4 </w:t>
            </w:r>
            <w:proofErr w:type="spellStart"/>
            <w:r w:rsidRPr="009F597C">
              <w:rPr>
                <w:rFonts w:cs="Times New Roman"/>
                <w:sz w:val="21"/>
              </w:rPr>
              <w:t>全档</w:t>
            </w:r>
            <w:proofErr w:type="spellEnd"/>
          </w:p>
        </w:tc>
      </w:tr>
      <w:tr w:rsidR="00574872" w:rsidRPr="009F597C" w14:paraId="7C54020D" w14:textId="77777777">
        <w:tc>
          <w:tcPr>
            <w:tcW w:w="2078" w:type="dxa"/>
            <w:vAlign w:val="center"/>
          </w:tcPr>
          <w:p w14:paraId="5BA9F36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板贴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 xml:space="preserve"> 26 TOPS 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算力芯片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>驱动</w:t>
            </w:r>
          </w:p>
        </w:tc>
        <w:tc>
          <w:tcPr>
            <w:tcW w:w="2078" w:type="dxa"/>
            <w:vAlign w:val="center"/>
          </w:tcPr>
          <w:p w14:paraId="21EC72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算力棒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SDK</w:t>
            </w:r>
          </w:p>
        </w:tc>
        <w:tc>
          <w:tcPr>
            <w:tcW w:w="2078" w:type="dxa"/>
            <w:vAlign w:val="center"/>
          </w:tcPr>
          <w:p w14:paraId="06FE7E9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高（厂商支持度）</w:t>
            </w:r>
          </w:p>
        </w:tc>
        <w:tc>
          <w:tcPr>
            <w:tcW w:w="2078" w:type="dxa"/>
            <w:vAlign w:val="center"/>
          </w:tcPr>
          <w:p w14:paraId="6C4A600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</w:tr>
      <w:tr w:rsidR="00574872" w:rsidRPr="009F597C" w14:paraId="7680FAC4" w14:textId="77777777">
        <w:tc>
          <w:tcPr>
            <w:tcW w:w="2078" w:type="dxa"/>
            <w:vAlign w:val="center"/>
          </w:tcPr>
          <w:p w14:paraId="3DDFAE6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M0 </w:t>
            </w:r>
            <w:r w:rsidRPr="009F597C">
              <w:rPr>
                <w:rFonts w:cs="Times New Roman"/>
                <w:sz w:val="21"/>
              </w:rPr>
              <w:t>核</w:t>
            </w:r>
            <w:r w:rsidRPr="009F597C">
              <w:rPr>
                <w:rFonts w:cs="Times New Roman"/>
                <w:sz w:val="21"/>
              </w:rPr>
              <w:t xml:space="preserve"> BSP + RPMsg</w:t>
            </w:r>
          </w:p>
        </w:tc>
        <w:tc>
          <w:tcPr>
            <w:tcW w:w="2078" w:type="dxa"/>
            <w:vAlign w:val="center"/>
          </w:tcPr>
          <w:p w14:paraId="49334F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跨核通信</w:t>
            </w:r>
          </w:p>
        </w:tc>
        <w:tc>
          <w:tcPr>
            <w:tcW w:w="2078" w:type="dxa"/>
            <w:vAlign w:val="center"/>
          </w:tcPr>
          <w:p w14:paraId="507471A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高（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需翼辉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 xml:space="preserve"> + </w:t>
            </w:r>
            <w:r w:rsidRPr="009F597C">
              <w:rPr>
                <w:rFonts w:cs="Times New Roman"/>
                <w:sz w:val="21"/>
                <w:lang w:eastAsia="zh-CN"/>
              </w:rPr>
              <w:t>板卡引出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M0 </w:t>
            </w:r>
            <w:r w:rsidRPr="009F597C">
              <w:rPr>
                <w:rFonts w:cs="Times New Roman"/>
                <w:sz w:val="21"/>
                <w:lang w:eastAsia="zh-CN"/>
              </w:rPr>
              <w:t>调试口）</w:t>
            </w:r>
          </w:p>
        </w:tc>
        <w:tc>
          <w:tcPr>
            <w:tcW w:w="2078" w:type="dxa"/>
            <w:vAlign w:val="center"/>
          </w:tcPr>
          <w:p w14:paraId="1E38722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</w:tr>
      <w:tr w:rsidR="00574872" w:rsidRPr="009F597C" w14:paraId="00C6ABE9" w14:textId="77777777">
        <w:tc>
          <w:tcPr>
            <w:tcW w:w="2078" w:type="dxa"/>
            <w:vAlign w:val="center"/>
          </w:tcPr>
          <w:p w14:paraId="4D2129E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内存分区限额机制</w:t>
            </w:r>
          </w:p>
        </w:tc>
        <w:tc>
          <w:tcPr>
            <w:tcW w:w="2078" w:type="dxa"/>
            <w:vAlign w:val="center"/>
          </w:tcPr>
          <w:p w14:paraId="0C51C17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16 GB </w:t>
            </w:r>
            <w:proofErr w:type="gramStart"/>
            <w:r w:rsidRPr="009F597C">
              <w:rPr>
                <w:rFonts w:cs="Times New Roman"/>
                <w:sz w:val="21"/>
                <w:lang w:eastAsia="zh-CN"/>
              </w:rPr>
              <w:t>板按</w:t>
            </w:r>
            <w:proofErr w:type="gramEnd"/>
            <w:r w:rsidRPr="009F597C">
              <w:rPr>
                <w:rFonts w:cs="Times New Roman"/>
                <w:sz w:val="21"/>
                <w:lang w:eastAsia="zh-CN"/>
              </w:rPr>
              <w:t xml:space="preserve"> 8 GB </w:t>
            </w:r>
            <w:r w:rsidRPr="009F597C">
              <w:rPr>
                <w:rFonts w:cs="Times New Roman"/>
                <w:sz w:val="21"/>
                <w:lang w:eastAsia="zh-CN"/>
              </w:rPr>
              <w:t>分区运行（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T3-L/T4-H </w:t>
            </w:r>
            <w:r w:rsidRPr="009F597C">
              <w:rPr>
                <w:rFonts w:cs="Times New Roman"/>
                <w:sz w:val="21"/>
                <w:lang w:eastAsia="zh-CN"/>
              </w:rPr>
              <w:t>切换）</w:t>
            </w:r>
          </w:p>
        </w:tc>
        <w:tc>
          <w:tcPr>
            <w:tcW w:w="2078" w:type="dxa"/>
            <w:vAlign w:val="center"/>
          </w:tcPr>
          <w:p w14:paraId="3777A25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中（需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</w:t>
            </w:r>
            <w:proofErr w:type="spellStart"/>
            <w:r w:rsidRPr="009F597C">
              <w:rPr>
                <w:rFonts w:cs="Times New Roman"/>
                <w:sz w:val="21"/>
              </w:rPr>
              <w:t>SylixOS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</w:t>
            </w:r>
            <w:proofErr w:type="spellStart"/>
            <w:r w:rsidRPr="009F597C">
              <w:rPr>
                <w:rFonts w:cs="Times New Roman"/>
                <w:sz w:val="21"/>
              </w:rPr>
              <w:t>内存域支持</w:t>
            </w:r>
            <w:proofErr w:type="spellEnd"/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078" w:type="dxa"/>
            <w:vAlign w:val="center"/>
          </w:tcPr>
          <w:p w14:paraId="039B884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</w:tr>
      <w:tr w:rsidR="00574872" w:rsidRPr="009F597C" w14:paraId="60BD43CD" w14:textId="77777777">
        <w:tc>
          <w:tcPr>
            <w:tcW w:w="2078" w:type="dxa"/>
            <w:vAlign w:val="center"/>
          </w:tcPr>
          <w:p w14:paraId="60BDC70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CAN ×2 </w:t>
            </w:r>
            <w:r w:rsidRPr="009F597C">
              <w:rPr>
                <w:rFonts w:cs="Times New Roman"/>
                <w:sz w:val="21"/>
              </w:rPr>
              <w:t>驱动</w:t>
            </w:r>
          </w:p>
        </w:tc>
        <w:tc>
          <w:tcPr>
            <w:tcW w:w="2078" w:type="dxa"/>
            <w:vAlign w:val="center"/>
          </w:tcPr>
          <w:p w14:paraId="6B888ED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工业现场总线</w:t>
            </w:r>
          </w:p>
        </w:tc>
        <w:tc>
          <w:tcPr>
            <w:tcW w:w="2078" w:type="dxa"/>
            <w:vAlign w:val="center"/>
          </w:tcPr>
          <w:p w14:paraId="70DD923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</w:p>
        </w:tc>
        <w:tc>
          <w:tcPr>
            <w:tcW w:w="2078" w:type="dxa"/>
            <w:vAlign w:val="center"/>
          </w:tcPr>
          <w:p w14:paraId="7F404C5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T4 </w:t>
            </w:r>
            <w:r w:rsidRPr="009F597C">
              <w:rPr>
                <w:rFonts w:cs="Times New Roman"/>
                <w:sz w:val="21"/>
              </w:rPr>
              <w:t>全档</w:t>
            </w:r>
          </w:p>
        </w:tc>
      </w:tr>
      <w:tr w:rsidR="00574872" w:rsidRPr="009F597C" w14:paraId="10877764" w14:textId="77777777">
        <w:tc>
          <w:tcPr>
            <w:tcW w:w="2078" w:type="dxa"/>
            <w:vAlign w:val="center"/>
          </w:tcPr>
          <w:p w14:paraId="57DEF11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RS485 ×2 + RS232 ×1</w:t>
            </w:r>
          </w:p>
        </w:tc>
        <w:tc>
          <w:tcPr>
            <w:tcW w:w="2078" w:type="dxa"/>
            <w:vAlign w:val="center"/>
          </w:tcPr>
          <w:p w14:paraId="1ED466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串口</w:t>
            </w:r>
          </w:p>
        </w:tc>
        <w:tc>
          <w:tcPr>
            <w:tcW w:w="2078" w:type="dxa"/>
            <w:vAlign w:val="center"/>
          </w:tcPr>
          <w:p w14:paraId="5564D15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低</w:t>
            </w:r>
          </w:p>
        </w:tc>
        <w:tc>
          <w:tcPr>
            <w:tcW w:w="2078" w:type="dxa"/>
            <w:vAlign w:val="center"/>
          </w:tcPr>
          <w:p w14:paraId="17BEDF4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T4 </w:t>
            </w:r>
            <w:r w:rsidRPr="009F597C">
              <w:rPr>
                <w:rFonts w:cs="Times New Roman"/>
                <w:sz w:val="21"/>
              </w:rPr>
              <w:t>全档</w:t>
            </w:r>
          </w:p>
        </w:tc>
      </w:tr>
      <w:tr w:rsidR="00574872" w:rsidRPr="009F597C" w14:paraId="5438D22E" w14:textId="77777777">
        <w:tc>
          <w:tcPr>
            <w:tcW w:w="2078" w:type="dxa"/>
            <w:vAlign w:val="center"/>
          </w:tcPr>
          <w:p w14:paraId="37FBE25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双千兆</w:t>
            </w:r>
            <w:r w:rsidRPr="009F597C">
              <w:rPr>
                <w:rFonts w:cs="Times New Roman"/>
                <w:sz w:val="21"/>
              </w:rPr>
              <w:t xml:space="preserve"> + WiFi + 4G/5G</w:t>
            </w:r>
          </w:p>
        </w:tc>
        <w:tc>
          <w:tcPr>
            <w:tcW w:w="2078" w:type="dxa"/>
            <w:vAlign w:val="center"/>
          </w:tcPr>
          <w:p w14:paraId="5526E11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网络</w:t>
            </w:r>
          </w:p>
        </w:tc>
        <w:tc>
          <w:tcPr>
            <w:tcW w:w="2078" w:type="dxa"/>
            <w:vAlign w:val="center"/>
          </w:tcPr>
          <w:p w14:paraId="4F9740F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</w:p>
        </w:tc>
        <w:tc>
          <w:tcPr>
            <w:tcW w:w="2078" w:type="dxa"/>
            <w:vAlign w:val="center"/>
          </w:tcPr>
          <w:p w14:paraId="78A45A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</w:tr>
      <w:tr w:rsidR="00574872" w:rsidRPr="009F597C" w14:paraId="6020B847" w14:textId="77777777">
        <w:tc>
          <w:tcPr>
            <w:tcW w:w="2078" w:type="dxa"/>
            <w:vAlign w:val="center"/>
          </w:tcPr>
          <w:p w14:paraId="22E4157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看门狗</w:t>
            </w:r>
            <w:r w:rsidRPr="009F597C">
              <w:rPr>
                <w:rFonts w:cs="Times New Roman"/>
                <w:sz w:val="21"/>
              </w:rPr>
              <w:t xml:space="preserve"> / RTC</w:t>
            </w:r>
          </w:p>
        </w:tc>
        <w:tc>
          <w:tcPr>
            <w:tcW w:w="2078" w:type="dxa"/>
            <w:vAlign w:val="center"/>
          </w:tcPr>
          <w:p w14:paraId="231744A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工业可靠性</w:t>
            </w:r>
          </w:p>
        </w:tc>
        <w:tc>
          <w:tcPr>
            <w:tcW w:w="2078" w:type="dxa"/>
            <w:vAlign w:val="center"/>
          </w:tcPr>
          <w:p w14:paraId="4EB181C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低</w:t>
            </w:r>
          </w:p>
        </w:tc>
        <w:tc>
          <w:tcPr>
            <w:tcW w:w="2078" w:type="dxa"/>
            <w:vAlign w:val="center"/>
          </w:tcPr>
          <w:p w14:paraId="0ACC713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T4 </w:t>
            </w:r>
            <w:r w:rsidRPr="009F597C">
              <w:rPr>
                <w:rFonts w:cs="Times New Roman"/>
                <w:sz w:val="21"/>
              </w:rPr>
              <w:t>全档</w:t>
            </w:r>
          </w:p>
        </w:tc>
      </w:tr>
      <w:tr w:rsidR="00574872" w:rsidRPr="009F597C" w14:paraId="61069B4B" w14:textId="77777777">
        <w:tc>
          <w:tcPr>
            <w:tcW w:w="2078" w:type="dxa"/>
            <w:vAlign w:val="center"/>
          </w:tcPr>
          <w:p w14:paraId="624A5F7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Jetson Orin Nano BSP</w:t>
            </w:r>
          </w:p>
        </w:tc>
        <w:tc>
          <w:tcPr>
            <w:tcW w:w="2078" w:type="dxa"/>
            <w:vAlign w:val="center"/>
          </w:tcPr>
          <w:p w14:paraId="5A3C889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T234 </w:t>
            </w:r>
            <w:r w:rsidRPr="009F597C">
              <w:rPr>
                <w:rFonts w:cs="Times New Roman"/>
                <w:sz w:val="21"/>
              </w:rPr>
              <w:t>低配版</w:t>
            </w:r>
            <w:r w:rsidRPr="009F597C">
              <w:rPr>
                <w:rFonts w:cs="Times New Roman"/>
                <w:sz w:val="21"/>
              </w:rPr>
              <w:t xml:space="preserve"> BSP</w:t>
            </w:r>
            <w:r w:rsidRPr="009F597C">
              <w:rPr>
                <w:rFonts w:cs="Times New Roman"/>
                <w:sz w:val="21"/>
              </w:rPr>
              <w:t>（路线</w:t>
            </w:r>
            <w:r w:rsidRPr="009F597C">
              <w:rPr>
                <w:rFonts w:cs="Times New Roman"/>
                <w:sz w:val="21"/>
              </w:rPr>
              <w:t xml:space="preserve"> B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  <w:tc>
          <w:tcPr>
            <w:tcW w:w="2078" w:type="dxa"/>
            <w:vAlign w:val="center"/>
          </w:tcPr>
          <w:p w14:paraId="5F5092B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高</w:t>
            </w:r>
          </w:p>
        </w:tc>
        <w:tc>
          <w:tcPr>
            <w:tcW w:w="2078" w:type="dxa"/>
            <w:vAlign w:val="center"/>
          </w:tcPr>
          <w:p w14:paraId="311A825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T4-H </w:t>
            </w:r>
            <w:r w:rsidRPr="009F597C">
              <w:rPr>
                <w:rFonts w:cs="Times New Roman"/>
                <w:sz w:val="21"/>
              </w:rPr>
              <w:t>路线</w:t>
            </w:r>
            <w:r w:rsidRPr="009F597C">
              <w:rPr>
                <w:rFonts w:cs="Times New Roman"/>
                <w:sz w:val="21"/>
              </w:rPr>
              <w:t>B</w:t>
            </w:r>
          </w:p>
        </w:tc>
      </w:tr>
    </w:tbl>
    <w:p w14:paraId="558070B9" w14:textId="77777777" w:rsidR="00574872" w:rsidRPr="009F597C" w:rsidRDefault="00574872">
      <w:pPr>
        <w:ind w:firstLine="0"/>
        <w:rPr>
          <w:rFonts w:cs="Times New Roman"/>
        </w:rPr>
      </w:pPr>
    </w:p>
    <w:p w14:paraId="3B71594D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36" w:name="_Toc240803280"/>
      <w:r w:rsidRPr="009F597C">
        <w:rPr>
          <w:rFonts w:ascii="Times New Roman" w:eastAsia="宋体" w:hAnsi="Times New Roman" w:cs="Times New Roman"/>
        </w:rPr>
        <w:t xml:space="preserve">T4.4 </w:t>
      </w:r>
      <w:r w:rsidRPr="009F597C">
        <w:rPr>
          <w:rFonts w:ascii="Times New Roman" w:eastAsia="宋体" w:hAnsi="Times New Roman" w:cs="Times New Roman"/>
        </w:rPr>
        <w:t>对照组</w:t>
      </w:r>
      <w:r w:rsidRPr="009F597C">
        <w:rPr>
          <w:rFonts w:ascii="Times New Roman" w:eastAsia="宋体" w:hAnsi="Times New Roman" w:cs="Times New Roman"/>
        </w:rPr>
        <w:t xml:space="preserve"> OS</w:t>
      </w:r>
      <w:bookmarkEnd w:id="36"/>
    </w:p>
    <w:p w14:paraId="067BAEA0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主对照</w:t>
      </w:r>
      <w:r w:rsidRPr="009F597C">
        <w:rPr>
          <w:rFonts w:cs="Times New Roman"/>
          <w:lang w:eastAsia="zh-CN"/>
        </w:rPr>
        <w:t>: Ubuntu 22.04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 xml:space="preserve">RK3588 </w:t>
      </w:r>
      <w:r w:rsidRPr="009F597C">
        <w:rPr>
          <w:rFonts w:cs="Times New Roman"/>
          <w:lang w:eastAsia="zh-CN"/>
        </w:rPr>
        <w:t>出厂预装，完美匹配，直接对照）</w:t>
      </w:r>
    </w:p>
    <w:p w14:paraId="51E6E6D2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proofErr w:type="spellStart"/>
      <w:r w:rsidRPr="009F597C">
        <w:rPr>
          <w:rFonts w:cs="Times New Roman"/>
          <w:b/>
        </w:rPr>
        <w:t>辅助对照</w:t>
      </w:r>
      <w:proofErr w:type="spellEnd"/>
      <w:r w:rsidRPr="009F597C">
        <w:rPr>
          <w:rFonts w:cs="Times New Roman"/>
        </w:rPr>
        <w:t xml:space="preserve">: </w:t>
      </w:r>
      <w:proofErr w:type="spellStart"/>
      <w:r w:rsidRPr="009F597C">
        <w:rPr>
          <w:rFonts w:cs="Times New Roman"/>
        </w:rPr>
        <w:t>OpenHarmony</w:t>
      </w:r>
      <w:proofErr w:type="spellEnd"/>
      <w:r w:rsidRPr="009F597C">
        <w:rPr>
          <w:rFonts w:cs="Times New Roman"/>
        </w:rPr>
        <w:t xml:space="preserve"> 4.x + RT patch</w:t>
      </w:r>
      <w:r w:rsidRPr="009F597C">
        <w:rPr>
          <w:rFonts w:cs="Times New Roman"/>
        </w:rPr>
        <w:t>（可选）</w:t>
      </w:r>
    </w:p>
    <w:p w14:paraId="2231F70F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cs="Times New Roman"/>
        </w:rPr>
        <w:t>T4-L / T4-M: Buildroot + PREEMPT_RT</w:t>
      </w:r>
    </w:p>
    <w:p w14:paraId="71DFBC15" w14:textId="77777777" w:rsidR="00574872" w:rsidRPr="009F597C" w:rsidRDefault="00000000">
      <w:pPr>
        <w:spacing w:before="60" w:after="60"/>
        <w:rPr>
          <w:rFonts w:cs="Times New Roman"/>
        </w:rPr>
      </w:pPr>
      <w:r w:rsidRPr="009F597C">
        <w:rPr>
          <w:rFonts w:cs="Times New Roman"/>
          <w:color w:val="B4B4B4"/>
        </w:rPr>
        <w:t>――――――――――――――――――――――――――――</w:t>
      </w:r>
    </w:p>
    <w:p w14:paraId="2F3F7654" w14:textId="77777777" w:rsidR="00574872" w:rsidRPr="009F597C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37" w:name="_Toc240803281"/>
      <w:r w:rsidRPr="009F597C">
        <w:rPr>
          <w:rFonts w:ascii="Times New Roman" w:eastAsia="宋体" w:hAnsi="Times New Roman" w:cs="Times New Roman"/>
          <w:lang w:eastAsia="zh-CN"/>
        </w:rPr>
        <w:t xml:space="preserve">5. </w:t>
      </w:r>
      <w:r w:rsidRPr="009F597C">
        <w:rPr>
          <w:rFonts w:ascii="Times New Roman" w:eastAsia="宋体" w:hAnsi="Times New Roman" w:cs="Times New Roman"/>
          <w:lang w:eastAsia="zh-CN"/>
        </w:rPr>
        <w:t>跨档位对比总表</w:t>
      </w:r>
      <w:bookmarkEnd w:id="37"/>
    </w:p>
    <w:p w14:paraId="30AB425E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38" w:name="_Toc240803282"/>
      <w:r w:rsidRPr="009F597C">
        <w:rPr>
          <w:rFonts w:ascii="Times New Roman" w:eastAsia="宋体" w:hAnsi="Times New Roman" w:cs="Times New Roman"/>
          <w:lang w:eastAsia="zh-CN"/>
        </w:rPr>
        <w:t xml:space="preserve">5.1 </w:t>
      </w:r>
      <w:r w:rsidRPr="009F597C">
        <w:rPr>
          <w:rFonts w:ascii="Times New Roman" w:eastAsia="宋体" w:hAnsi="Times New Roman" w:cs="Times New Roman"/>
          <w:lang w:eastAsia="zh-CN"/>
        </w:rPr>
        <w:t>全档位硬件规格对比</w:t>
      </w:r>
      <w:bookmarkEnd w:id="38"/>
    </w:p>
    <w:p w14:paraId="351DDF6C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5-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\r 1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1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</w:t>
      </w:r>
      <w:proofErr w:type="spellStart"/>
      <w:r w:rsidRPr="009F597C">
        <w:rPr>
          <w:rFonts w:cs="Times New Roman"/>
        </w:rPr>
        <w:t>全档位硬件规格对比</w:t>
      </w:r>
      <w:proofErr w:type="spellEnd"/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09"/>
        <w:gridCol w:w="906"/>
        <w:gridCol w:w="920"/>
        <w:gridCol w:w="915"/>
        <w:gridCol w:w="1878"/>
        <w:gridCol w:w="508"/>
        <w:gridCol w:w="1721"/>
        <w:gridCol w:w="888"/>
      </w:tblGrid>
      <w:tr w:rsidR="00574872" w:rsidRPr="009F597C" w14:paraId="01372E2F" w14:textId="77777777">
        <w:trPr>
          <w:tblHeader/>
        </w:trPr>
        <w:tc>
          <w:tcPr>
            <w:tcW w:w="1039" w:type="dxa"/>
            <w:tcBorders>
              <w:bottom w:val="single" w:sz="6" w:space="0" w:color="000000"/>
            </w:tcBorders>
            <w:vAlign w:val="center"/>
          </w:tcPr>
          <w:p w14:paraId="561112D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档位</w:t>
            </w:r>
          </w:p>
        </w:tc>
        <w:tc>
          <w:tcPr>
            <w:tcW w:w="1039" w:type="dxa"/>
            <w:tcBorders>
              <w:bottom w:val="single" w:sz="6" w:space="0" w:color="000000"/>
            </w:tcBorders>
            <w:vAlign w:val="center"/>
          </w:tcPr>
          <w:p w14:paraId="680BBAE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容量</w:t>
            </w:r>
          </w:p>
        </w:tc>
        <w:tc>
          <w:tcPr>
            <w:tcW w:w="1039" w:type="dxa"/>
            <w:tcBorders>
              <w:bottom w:val="single" w:sz="6" w:space="0" w:color="000000"/>
            </w:tcBorders>
            <w:vAlign w:val="center"/>
          </w:tcPr>
          <w:p w14:paraId="250F48F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算力</w:t>
            </w:r>
          </w:p>
        </w:tc>
        <w:tc>
          <w:tcPr>
            <w:tcW w:w="1039" w:type="dxa"/>
            <w:tcBorders>
              <w:bottom w:val="single" w:sz="6" w:space="0" w:color="000000"/>
            </w:tcBorders>
            <w:vAlign w:val="center"/>
          </w:tcPr>
          <w:p w14:paraId="566E8238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功耗</w:t>
            </w:r>
          </w:p>
        </w:tc>
        <w:tc>
          <w:tcPr>
            <w:tcW w:w="1039" w:type="dxa"/>
            <w:tcBorders>
              <w:bottom w:val="single" w:sz="6" w:space="0" w:color="000000"/>
            </w:tcBorders>
            <w:vAlign w:val="center"/>
          </w:tcPr>
          <w:p w14:paraId="6886866B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加速器架构</w:t>
            </w:r>
          </w:p>
        </w:tc>
        <w:tc>
          <w:tcPr>
            <w:tcW w:w="1039" w:type="dxa"/>
            <w:tcBorders>
              <w:bottom w:val="single" w:sz="6" w:space="0" w:color="000000"/>
            </w:tcBorders>
            <w:vAlign w:val="center"/>
          </w:tcPr>
          <w:p w14:paraId="0BDF9C2D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散热架构</w:t>
            </w:r>
          </w:p>
        </w:tc>
        <w:tc>
          <w:tcPr>
            <w:tcW w:w="1039" w:type="dxa"/>
            <w:tcBorders>
              <w:bottom w:val="single" w:sz="6" w:space="0" w:color="000000"/>
            </w:tcBorders>
            <w:vAlign w:val="center"/>
          </w:tcPr>
          <w:p w14:paraId="1C77340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互联</w:t>
            </w:r>
          </w:p>
        </w:tc>
        <w:tc>
          <w:tcPr>
            <w:tcW w:w="1039" w:type="dxa"/>
            <w:tcBorders>
              <w:bottom w:val="single" w:sz="6" w:space="0" w:color="000000"/>
            </w:tcBorders>
            <w:vAlign w:val="center"/>
          </w:tcPr>
          <w:p w14:paraId="2412D30C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SylixOS BSP </w:t>
            </w:r>
            <w:r w:rsidRPr="009F597C">
              <w:rPr>
                <w:rFonts w:cs="Times New Roman"/>
                <w:b/>
                <w:sz w:val="21"/>
              </w:rPr>
              <w:t>风险</w:t>
            </w:r>
          </w:p>
        </w:tc>
      </w:tr>
      <w:tr w:rsidR="00574872" w:rsidRPr="009F597C" w14:paraId="40587964" w14:textId="77777777">
        <w:tc>
          <w:tcPr>
            <w:tcW w:w="1039" w:type="dxa"/>
            <w:vAlign w:val="center"/>
          </w:tcPr>
          <w:p w14:paraId="3CF364B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T4-L</w:t>
            </w:r>
          </w:p>
        </w:tc>
        <w:tc>
          <w:tcPr>
            <w:tcW w:w="1039" w:type="dxa"/>
            <w:vAlign w:val="center"/>
          </w:tcPr>
          <w:p w14:paraId="606C922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1~2 GB</w:t>
            </w:r>
          </w:p>
        </w:tc>
        <w:tc>
          <w:tcPr>
            <w:tcW w:w="1039" w:type="dxa"/>
            <w:vAlign w:val="center"/>
          </w:tcPr>
          <w:p w14:paraId="4030ED1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0.8~1 TOPS</w:t>
            </w:r>
          </w:p>
        </w:tc>
        <w:tc>
          <w:tcPr>
            <w:tcW w:w="1039" w:type="dxa"/>
            <w:vAlign w:val="center"/>
          </w:tcPr>
          <w:p w14:paraId="30055BC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3~5 W</w:t>
            </w:r>
          </w:p>
        </w:tc>
        <w:tc>
          <w:tcPr>
            <w:tcW w:w="1039" w:type="dxa"/>
            <w:vAlign w:val="center"/>
          </w:tcPr>
          <w:p w14:paraId="589EF7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ARM A55 + NPU</w:t>
            </w:r>
          </w:p>
        </w:tc>
        <w:tc>
          <w:tcPr>
            <w:tcW w:w="1039" w:type="dxa"/>
            <w:vAlign w:val="center"/>
          </w:tcPr>
          <w:p w14:paraId="657F314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被动无风扇</w:t>
            </w:r>
          </w:p>
        </w:tc>
        <w:tc>
          <w:tcPr>
            <w:tcW w:w="1039" w:type="dxa"/>
            <w:vAlign w:val="center"/>
          </w:tcPr>
          <w:p w14:paraId="5B9350E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GPIO/CAN/RS485</w:t>
            </w:r>
          </w:p>
        </w:tc>
        <w:tc>
          <w:tcPr>
            <w:tcW w:w="1039" w:type="dxa"/>
            <w:vAlign w:val="center"/>
          </w:tcPr>
          <w:p w14:paraId="3D92B5E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</w:p>
        </w:tc>
      </w:tr>
      <w:tr w:rsidR="00574872" w:rsidRPr="009F597C" w14:paraId="76A8AF17" w14:textId="77777777">
        <w:tc>
          <w:tcPr>
            <w:tcW w:w="1039" w:type="dxa"/>
            <w:vAlign w:val="center"/>
          </w:tcPr>
          <w:p w14:paraId="1D35C67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T4-M</w:t>
            </w:r>
          </w:p>
        </w:tc>
        <w:tc>
          <w:tcPr>
            <w:tcW w:w="1039" w:type="dxa"/>
            <w:vAlign w:val="center"/>
          </w:tcPr>
          <w:p w14:paraId="330AEA7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2~4 GB</w:t>
            </w:r>
          </w:p>
        </w:tc>
        <w:tc>
          <w:tcPr>
            <w:tcW w:w="1039" w:type="dxa"/>
            <w:vAlign w:val="center"/>
          </w:tcPr>
          <w:p w14:paraId="44D0C1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 TOPS</w:t>
            </w:r>
          </w:p>
        </w:tc>
        <w:tc>
          <w:tcPr>
            <w:tcW w:w="1039" w:type="dxa"/>
            <w:vAlign w:val="center"/>
          </w:tcPr>
          <w:p w14:paraId="179D0EA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5~10 W</w:t>
            </w:r>
          </w:p>
        </w:tc>
        <w:tc>
          <w:tcPr>
            <w:tcW w:w="1039" w:type="dxa"/>
            <w:vAlign w:val="center"/>
          </w:tcPr>
          <w:p w14:paraId="7F48798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ARM A72+A53 + NPU</w:t>
            </w:r>
          </w:p>
        </w:tc>
        <w:tc>
          <w:tcPr>
            <w:tcW w:w="1039" w:type="dxa"/>
            <w:vAlign w:val="center"/>
          </w:tcPr>
          <w:p w14:paraId="1A6C28B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被动无风扇</w:t>
            </w:r>
          </w:p>
        </w:tc>
        <w:tc>
          <w:tcPr>
            <w:tcW w:w="1039" w:type="dxa"/>
            <w:vAlign w:val="center"/>
          </w:tcPr>
          <w:p w14:paraId="426285C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千兆</w:t>
            </w:r>
            <w:r w:rsidRPr="009F597C">
              <w:rPr>
                <w:rFonts w:cs="Times New Roman"/>
                <w:sz w:val="21"/>
              </w:rPr>
              <w:t xml:space="preserve"> + CAN</w:t>
            </w:r>
          </w:p>
        </w:tc>
        <w:tc>
          <w:tcPr>
            <w:tcW w:w="1039" w:type="dxa"/>
            <w:vAlign w:val="center"/>
          </w:tcPr>
          <w:p w14:paraId="58B36EA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  <w:r w:rsidRPr="009F597C">
              <w:rPr>
                <w:rFonts w:cs="Times New Roman"/>
                <w:sz w:val="21"/>
              </w:rPr>
              <w:t>-</w:t>
            </w:r>
            <w:r w:rsidRPr="009F597C">
              <w:rPr>
                <w:rFonts w:cs="Times New Roman"/>
                <w:sz w:val="21"/>
              </w:rPr>
              <w:t>高</w:t>
            </w:r>
          </w:p>
        </w:tc>
      </w:tr>
      <w:tr w:rsidR="00574872" w:rsidRPr="009F597C" w14:paraId="3B642016" w14:textId="77777777">
        <w:tc>
          <w:tcPr>
            <w:tcW w:w="1039" w:type="dxa"/>
            <w:vAlign w:val="center"/>
          </w:tcPr>
          <w:p w14:paraId="40520EE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T4-H</w:t>
            </w:r>
          </w:p>
        </w:tc>
        <w:tc>
          <w:tcPr>
            <w:tcW w:w="1039" w:type="dxa"/>
            <w:vAlign w:val="center"/>
          </w:tcPr>
          <w:p w14:paraId="2713607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4~8 GB</w:t>
            </w:r>
          </w:p>
        </w:tc>
        <w:tc>
          <w:tcPr>
            <w:tcW w:w="1039" w:type="dxa"/>
            <w:vAlign w:val="center"/>
          </w:tcPr>
          <w:p w14:paraId="2D68317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6~32 TOPS</w:t>
            </w:r>
          </w:p>
        </w:tc>
        <w:tc>
          <w:tcPr>
            <w:tcW w:w="1039" w:type="dxa"/>
            <w:vAlign w:val="center"/>
          </w:tcPr>
          <w:p w14:paraId="113F38B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7~21 W</w:t>
            </w:r>
          </w:p>
        </w:tc>
        <w:tc>
          <w:tcPr>
            <w:tcW w:w="1039" w:type="dxa"/>
            <w:vAlign w:val="center"/>
          </w:tcPr>
          <w:p w14:paraId="41708A9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ARM A76+A55+M0+NPU</w:t>
            </w:r>
          </w:p>
        </w:tc>
        <w:tc>
          <w:tcPr>
            <w:tcW w:w="1039" w:type="dxa"/>
            <w:vAlign w:val="center"/>
          </w:tcPr>
          <w:p w14:paraId="1580C9B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被动无风扇</w:t>
            </w:r>
          </w:p>
        </w:tc>
        <w:tc>
          <w:tcPr>
            <w:tcW w:w="1039" w:type="dxa"/>
            <w:vAlign w:val="center"/>
          </w:tcPr>
          <w:p w14:paraId="08C6968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双千兆</w:t>
            </w:r>
            <w:r w:rsidRPr="009F597C">
              <w:rPr>
                <w:rFonts w:cs="Times New Roman"/>
                <w:sz w:val="21"/>
              </w:rPr>
              <w:t xml:space="preserve"> + CAN + M.2</w:t>
            </w:r>
          </w:p>
        </w:tc>
        <w:tc>
          <w:tcPr>
            <w:tcW w:w="1039" w:type="dxa"/>
            <w:vAlign w:val="center"/>
          </w:tcPr>
          <w:p w14:paraId="458932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  <w:r w:rsidRPr="009F597C">
              <w:rPr>
                <w:rFonts w:cs="Times New Roman"/>
                <w:sz w:val="21"/>
              </w:rPr>
              <w:t xml:space="preserve"> / </w:t>
            </w:r>
            <w:r w:rsidRPr="009F597C">
              <w:rPr>
                <w:rFonts w:cs="Times New Roman"/>
                <w:sz w:val="21"/>
              </w:rPr>
              <w:t>高（路线</w:t>
            </w:r>
            <w:r w:rsidRPr="009F597C">
              <w:rPr>
                <w:rFonts w:cs="Times New Roman"/>
                <w:sz w:val="21"/>
              </w:rPr>
              <w:t>B</w:t>
            </w:r>
            <w:r w:rsidRPr="009F597C">
              <w:rPr>
                <w:rFonts w:cs="Times New Roman"/>
                <w:sz w:val="21"/>
              </w:rPr>
              <w:t>）</w:t>
            </w:r>
          </w:p>
        </w:tc>
      </w:tr>
      <w:tr w:rsidR="00574872" w:rsidRPr="009F597C" w14:paraId="50BBF1A2" w14:textId="77777777">
        <w:tc>
          <w:tcPr>
            <w:tcW w:w="1039" w:type="dxa"/>
            <w:vAlign w:val="center"/>
          </w:tcPr>
          <w:p w14:paraId="0B2FCAE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T3-L</w:t>
            </w:r>
          </w:p>
        </w:tc>
        <w:tc>
          <w:tcPr>
            <w:tcW w:w="1039" w:type="dxa"/>
            <w:vAlign w:val="center"/>
          </w:tcPr>
          <w:p w14:paraId="4388C5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8~16 GB</w:t>
            </w:r>
          </w:p>
        </w:tc>
        <w:tc>
          <w:tcPr>
            <w:tcW w:w="1039" w:type="dxa"/>
            <w:vAlign w:val="center"/>
          </w:tcPr>
          <w:p w14:paraId="710442A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32~100 TOPS</w:t>
            </w:r>
          </w:p>
        </w:tc>
        <w:tc>
          <w:tcPr>
            <w:tcW w:w="1039" w:type="dxa"/>
            <w:vAlign w:val="center"/>
          </w:tcPr>
          <w:p w14:paraId="4B7ECE8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10~30 W</w:t>
            </w:r>
          </w:p>
        </w:tc>
        <w:tc>
          <w:tcPr>
            <w:tcW w:w="1039" w:type="dxa"/>
            <w:vAlign w:val="center"/>
          </w:tcPr>
          <w:p w14:paraId="5AC6B9A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ARM </w:t>
            </w:r>
            <w:r w:rsidRPr="009F597C">
              <w:rPr>
                <w:rFonts w:cs="Times New Roman"/>
                <w:sz w:val="21"/>
              </w:rPr>
              <w:t>统一内存</w:t>
            </w:r>
            <w:r w:rsidRPr="009F597C">
              <w:rPr>
                <w:rFonts w:cs="Times New Roman"/>
                <w:sz w:val="21"/>
              </w:rPr>
              <w:t xml:space="preserve"> + NPU/GPU</w:t>
            </w:r>
          </w:p>
        </w:tc>
        <w:tc>
          <w:tcPr>
            <w:tcW w:w="1039" w:type="dxa"/>
            <w:vAlign w:val="center"/>
          </w:tcPr>
          <w:p w14:paraId="14CE4CD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被动</w:t>
            </w:r>
            <w:r w:rsidRPr="009F597C">
              <w:rPr>
                <w:rFonts w:cs="Times New Roman"/>
                <w:sz w:val="21"/>
              </w:rPr>
              <w:t>/</w:t>
            </w:r>
            <w:r w:rsidRPr="009F597C">
              <w:rPr>
                <w:rFonts w:cs="Times New Roman"/>
                <w:sz w:val="21"/>
              </w:rPr>
              <w:lastRenderedPageBreak/>
              <w:t>小风扇</w:t>
            </w:r>
          </w:p>
        </w:tc>
        <w:tc>
          <w:tcPr>
            <w:tcW w:w="1039" w:type="dxa"/>
            <w:vAlign w:val="center"/>
          </w:tcPr>
          <w:p w14:paraId="4966748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双千兆</w:t>
            </w:r>
            <w:r w:rsidRPr="009F597C">
              <w:rPr>
                <w:rFonts w:cs="Times New Roman"/>
                <w:sz w:val="21"/>
              </w:rPr>
              <w:t xml:space="preserve"> + M.2</w:t>
            </w:r>
          </w:p>
        </w:tc>
        <w:tc>
          <w:tcPr>
            <w:tcW w:w="1039" w:type="dxa"/>
            <w:vAlign w:val="center"/>
          </w:tcPr>
          <w:p w14:paraId="7A9211A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极低</w:t>
            </w:r>
            <w:r w:rsidRPr="009F597C">
              <w:rPr>
                <w:rFonts w:cs="Times New Roman"/>
                <w:sz w:val="21"/>
              </w:rPr>
              <w:t>（现</w:t>
            </w:r>
            <w:r w:rsidRPr="009F597C">
              <w:rPr>
                <w:rFonts w:cs="Times New Roman"/>
                <w:sz w:val="21"/>
              </w:rPr>
              <w:lastRenderedPageBreak/>
              <w:t>有）</w:t>
            </w:r>
          </w:p>
        </w:tc>
      </w:tr>
      <w:tr w:rsidR="00574872" w:rsidRPr="009F597C" w14:paraId="2F6A2502" w14:textId="77777777">
        <w:tc>
          <w:tcPr>
            <w:tcW w:w="1039" w:type="dxa"/>
            <w:vAlign w:val="center"/>
          </w:tcPr>
          <w:p w14:paraId="5531B61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>T3-M</w:t>
            </w:r>
          </w:p>
        </w:tc>
        <w:tc>
          <w:tcPr>
            <w:tcW w:w="1039" w:type="dxa"/>
            <w:vAlign w:val="center"/>
          </w:tcPr>
          <w:p w14:paraId="6F23227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16~32 GB</w:t>
            </w:r>
          </w:p>
        </w:tc>
        <w:tc>
          <w:tcPr>
            <w:tcW w:w="1039" w:type="dxa"/>
            <w:vAlign w:val="center"/>
          </w:tcPr>
          <w:p w14:paraId="31EEED9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275 TOPS</w:t>
            </w:r>
          </w:p>
        </w:tc>
        <w:tc>
          <w:tcPr>
            <w:tcW w:w="1039" w:type="dxa"/>
            <w:vAlign w:val="center"/>
          </w:tcPr>
          <w:p w14:paraId="361DFE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15~60 W</w:t>
            </w:r>
          </w:p>
        </w:tc>
        <w:tc>
          <w:tcPr>
            <w:tcW w:w="1039" w:type="dxa"/>
            <w:vAlign w:val="center"/>
          </w:tcPr>
          <w:p w14:paraId="37C66C6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A78AE + Ampere + DLA</w:t>
            </w:r>
          </w:p>
        </w:tc>
        <w:tc>
          <w:tcPr>
            <w:tcW w:w="1039" w:type="dxa"/>
            <w:vAlign w:val="center"/>
          </w:tcPr>
          <w:p w14:paraId="52396D4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主动风冷</w:t>
            </w:r>
          </w:p>
        </w:tc>
        <w:tc>
          <w:tcPr>
            <w:tcW w:w="1039" w:type="dxa"/>
            <w:vAlign w:val="center"/>
          </w:tcPr>
          <w:p w14:paraId="002230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10GbE + PCIe Gen4</w:t>
            </w:r>
          </w:p>
        </w:tc>
        <w:tc>
          <w:tcPr>
            <w:tcW w:w="1039" w:type="dxa"/>
            <w:vAlign w:val="center"/>
          </w:tcPr>
          <w:p w14:paraId="3A998AA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高</w:t>
            </w:r>
          </w:p>
        </w:tc>
      </w:tr>
      <w:tr w:rsidR="00574872" w:rsidRPr="009F597C" w14:paraId="75D63ECC" w14:textId="77777777">
        <w:tc>
          <w:tcPr>
            <w:tcW w:w="1039" w:type="dxa"/>
            <w:vAlign w:val="center"/>
          </w:tcPr>
          <w:p w14:paraId="161A7FE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T3-H</w:t>
            </w:r>
          </w:p>
        </w:tc>
        <w:tc>
          <w:tcPr>
            <w:tcW w:w="1039" w:type="dxa"/>
            <w:vAlign w:val="center"/>
          </w:tcPr>
          <w:p w14:paraId="11A9103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32~64 GB</w:t>
            </w:r>
          </w:p>
        </w:tc>
        <w:tc>
          <w:tcPr>
            <w:tcW w:w="1039" w:type="dxa"/>
            <w:vAlign w:val="center"/>
          </w:tcPr>
          <w:p w14:paraId="1DDFE54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275 TOPS / 91 TFLOPS</w:t>
            </w:r>
          </w:p>
        </w:tc>
        <w:tc>
          <w:tcPr>
            <w:tcW w:w="1039" w:type="dxa"/>
            <w:vAlign w:val="center"/>
          </w:tcPr>
          <w:p w14:paraId="316B795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60~600 W</w:t>
            </w:r>
          </w:p>
        </w:tc>
        <w:tc>
          <w:tcPr>
            <w:tcW w:w="1039" w:type="dxa"/>
            <w:vAlign w:val="center"/>
          </w:tcPr>
          <w:p w14:paraId="031B8A7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ARM </w:t>
            </w:r>
            <w:r w:rsidRPr="009F597C">
              <w:rPr>
                <w:rFonts w:cs="Times New Roman"/>
                <w:sz w:val="21"/>
                <w:lang w:eastAsia="zh-CN"/>
              </w:rPr>
              <w:t>统一内存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/ x86+</w:t>
            </w:r>
            <w:r w:rsidRPr="009F597C">
              <w:rPr>
                <w:rFonts w:cs="Times New Roman"/>
                <w:sz w:val="21"/>
                <w:lang w:eastAsia="zh-CN"/>
              </w:rPr>
              <w:t>独显</w:t>
            </w:r>
          </w:p>
        </w:tc>
        <w:tc>
          <w:tcPr>
            <w:tcW w:w="1039" w:type="dxa"/>
            <w:vAlign w:val="center"/>
          </w:tcPr>
          <w:p w14:paraId="529C2BC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sz w:val="21"/>
              </w:rPr>
              <w:t>风冷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/ </w:t>
            </w:r>
            <w:proofErr w:type="spellStart"/>
            <w:r w:rsidRPr="009F597C">
              <w:rPr>
                <w:rFonts w:cs="Times New Roman"/>
                <w:sz w:val="21"/>
              </w:rPr>
              <w:t>液冷</w:t>
            </w:r>
            <w:proofErr w:type="spellEnd"/>
          </w:p>
        </w:tc>
        <w:tc>
          <w:tcPr>
            <w:tcW w:w="1039" w:type="dxa"/>
            <w:vAlign w:val="center"/>
          </w:tcPr>
          <w:p w14:paraId="4C49749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10GbE + PCIe</w:t>
            </w:r>
          </w:p>
        </w:tc>
        <w:tc>
          <w:tcPr>
            <w:tcW w:w="1039" w:type="dxa"/>
            <w:vAlign w:val="center"/>
          </w:tcPr>
          <w:p w14:paraId="390AFE9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高</w:t>
            </w:r>
            <w:r w:rsidRPr="009F597C">
              <w:rPr>
                <w:rFonts w:cs="Times New Roman"/>
                <w:sz w:val="21"/>
              </w:rPr>
              <w:t xml:space="preserve"> / </w:t>
            </w:r>
            <w:r w:rsidRPr="009F597C">
              <w:rPr>
                <w:rFonts w:cs="Times New Roman"/>
                <w:sz w:val="21"/>
              </w:rPr>
              <w:t>中</w:t>
            </w:r>
          </w:p>
        </w:tc>
      </w:tr>
      <w:tr w:rsidR="00574872" w:rsidRPr="009F597C" w14:paraId="2410F3F2" w14:textId="77777777">
        <w:tc>
          <w:tcPr>
            <w:tcW w:w="1039" w:type="dxa"/>
            <w:vAlign w:val="center"/>
          </w:tcPr>
          <w:p w14:paraId="373404A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T2-L</w:t>
            </w:r>
          </w:p>
        </w:tc>
        <w:tc>
          <w:tcPr>
            <w:tcW w:w="1039" w:type="dxa"/>
            <w:vAlign w:val="center"/>
          </w:tcPr>
          <w:p w14:paraId="61A468B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64~128 GB</w:t>
            </w:r>
          </w:p>
        </w:tc>
        <w:tc>
          <w:tcPr>
            <w:tcW w:w="1039" w:type="dxa"/>
            <w:vAlign w:val="center"/>
          </w:tcPr>
          <w:p w14:paraId="7B51343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500 TFLOPS (FP16)</w:t>
            </w:r>
          </w:p>
        </w:tc>
        <w:tc>
          <w:tcPr>
            <w:tcW w:w="1039" w:type="dxa"/>
            <w:vAlign w:val="center"/>
          </w:tcPr>
          <w:p w14:paraId="754C89E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~1.65 kW</w:t>
            </w:r>
          </w:p>
        </w:tc>
        <w:tc>
          <w:tcPr>
            <w:tcW w:w="1039" w:type="dxa"/>
            <w:vAlign w:val="center"/>
          </w:tcPr>
          <w:p w14:paraId="14543D9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x86 + 4×V100 NVLink</w:t>
            </w:r>
          </w:p>
        </w:tc>
        <w:tc>
          <w:tcPr>
            <w:tcW w:w="1039" w:type="dxa"/>
            <w:vAlign w:val="center"/>
          </w:tcPr>
          <w:p w14:paraId="7ECC74E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360 </w:t>
            </w:r>
            <w:r w:rsidRPr="009F597C">
              <w:rPr>
                <w:rFonts w:cs="Times New Roman"/>
                <w:sz w:val="21"/>
              </w:rPr>
              <w:t>液冷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风道</w:t>
            </w:r>
          </w:p>
        </w:tc>
        <w:tc>
          <w:tcPr>
            <w:tcW w:w="1039" w:type="dxa"/>
            <w:vAlign w:val="center"/>
          </w:tcPr>
          <w:p w14:paraId="04AD4C4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</w:t>
            </w:r>
          </w:p>
        </w:tc>
        <w:tc>
          <w:tcPr>
            <w:tcW w:w="1039" w:type="dxa"/>
            <w:vAlign w:val="center"/>
          </w:tcPr>
          <w:p w14:paraId="07535C8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低（现有）</w:t>
            </w:r>
          </w:p>
        </w:tc>
      </w:tr>
      <w:tr w:rsidR="00574872" w:rsidRPr="009F597C" w14:paraId="3A6508C8" w14:textId="77777777">
        <w:tc>
          <w:tcPr>
            <w:tcW w:w="1039" w:type="dxa"/>
            <w:vAlign w:val="center"/>
          </w:tcPr>
          <w:p w14:paraId="396B43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T2-M</w:t>
            </w:r>
          </w:p>
        </w:tc>
        <w:tc>
          <w:tcPr>
            <w:tcW w:w="1039" w:type="dxa"/>
            <w:vAlign w:val="center"/>
          </w:tcPr>
          <w:p w14:paraId="62F78BF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128~256 GB</w:t>
            </w:r>
          </w:p>
        </w:tc>
        <w:tc>
          <w:tcPr>
            <w:tcW w:w="1039" w:type="dxa"/>
            <w:vAlign w:val="center"/>
          </w:tcPr>
          <w:p w14:paraId="4DC2029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1000 TFLOPS (FP16)</w:t>
            </w:r>
          </w:p>
        </w:tc>
        <w:tc>
          <w:tcPr>
            <w:tcW w:w="1039" w:type="dxa"/>
            <w:vAlign w:val="center"/>
          </w:tcPr>
          <w:p w14:paraId="26EB002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~3.0~3.3 kW</w:t>
            </w:r>
          </w:p>
        </w:tc>
        <w:tc>
          <w:tcPr>
            <w:tcW w:w="1039" w:type="dxa"/>
            <w:vAlign w:val="center"/>
          </w:tcPr>
          <w:p w14:paraId="2070A33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x86 + 8×V100 NVLink</w:t>
            </w:r>
          </w:p>
        </w:tc>
        <w:tc>
          <w:tcPr>
            <w:tcW w:w="1039" w:type="dxa"/>
            <w:vAlign w:val="center"/>
          </w:tcPr>
          <w:p w14:paraId="1C325BC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360 </w:t>
            </w:r>
            <w:r w:rsidRPr="009F597C">
              <w:rPr>
                <w:rFonts w:cs="Times New Roman"/>
                <w:sz w:val="21"/>
              </w:rPr>
              <w:t>液冷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风道</w:t>
            </w:r>
          </w:p>
        </w:tc>
        <w:tc>
          <w:tcPr>
            <w:tcW w:w="1039" w:type="dxa"/>
            <w:vAlign w:val="center"/>
          </w:tcPr>
          <w:p w14:paraId="52F7E9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</w:t>
            </w:r>
          </w:p>
        </w:tc>
        <w:tc>
          <w:tcPr>
            <w:tcW w:w="1039" w:type="dxa"/>
            <w:vAlign w:val="center"/>
          </w:tcPr>
          <w:p w14:paraId="0BC908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低</w:t>
            </w:r>
          </w:p>
        </w:tc>
      </w:tr>
      <w:tr w:rsidR="00574872" w:rsidRPr="009F597C" w14:paraId="76BA35F8" w14:textId="77777777">
        <w:tc>
          <w:tcPr>
            <w:tcW w:w="1039" w:type="dxa"/>
            <w:vAlign w:val="center"/>
          </w:tcPr>
          <w:p w14:paraId="510EB0F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T2-H</w:t>
            </w:r>
          </w:p>
        </w:tc>
        <w:tc>
          <w:tcPr>
            <w:tcW w:w="1039" w:type="dxa"/>
            <w:vAlign w:val="center"/>
          </w:tcPr>
          <w:p w14:paraId="3BA85C3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256~512 GB</w:t>
            </w:r>
          </w:p>
        </w:tc>
        <w:tc>
          <w:tcPr>
            <w:tcW w:w="1039" w:type="dxa"/>
            <w:vAlign w:val="center"/>
          </w:tcPr>
          <w:p w14:paraId="44E7357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~4000 TFLOPS (FP16)</w:t>
            </w:r>
          </w:p>
        </w:tc>
        <w:tc>
          <w:tcPr>
            <w:tcW w:w="1039" w:type="dxa"/>
            <w:vAlign w:val="center"/>
          </w:tcPr>
          <w:p w14:paraId="74FB4E5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~4.5~6.5 kW</w:t>
            </w:r>
          </w:p>
        </w:tc>
        <w:tc>
          <w:tcPr>
            <w:tcW w:w="1039" w:type="dxa"/>
            <w:vAlign w:val="center"/>
          </w:tcPr>
          <w:p w14:paraId="67F8D18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x86 + 4×H100 NVLink</w:t>
            </w:r>
          </w:p>
        </w:tc>
        <w:tc>
          <w:tcPr>
            <w:tcW w:w="1039" w:type="dxa"/>
            <w:vAlign w:val="center"/>
          </w:tcPr>
          <w:p w14:paraId="4F8AAF7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强制液冷</w:t>
            </w:r>
          </w:p>
        </w:tc>
        <w:tc>
          <w:tcPr>
            <w:tcW w:w="1039" w:type="dxa"/>
            <w:vAlign w:val="center"/>
          </w:tcPr>
          <w:p w14:paraId="167A1B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 + PCIe</w:t>
            </w:r>
          </w:p>
        </w:tc>
        <w:tc>
          <w:tcPr>
            <w:tcW w:w="1039" w:type="dxa"/>
            <w:vAlign w:val="center"/>
          </w:tcPr>
          <w:p w14:paraId="656BE1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</w:p>
        </w:tc>
      </w:tr>
      <w:tr w:rsidR="00574872" w:rsidRPr="009F597C" w14:paraId="169384A8" w14:textId="77777777">
        <w:tc>
          <w:tcPr>
            <w:tcW w:w="1039" w:type="dxa"/>
            <w:vAlign w:val="center"/>
          </w:tcPr>
          <w:p w14:paraId="60B55C4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T1-L</w:t>
            </w:r>
          </w:p>
        </w:tc>
        <w:tc>
          <w:tcPr>
            <w:tcW w:w="1039" w:type="dxa"/>
            <w:vAlign w:val="center"/>
          </w:tcPr>
          <w:p w14:paraId="28A32E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512 GB~1 T</w:t>
            </w:r>
          </w:p>
        </w:tc>
        <w:tc>
          <w:tcPr>
            <w:tcW w:w="1039" w:type="dxa"/>
            <w:vAlign w:val="center"/>
          </w:tcPr>
          <w:p w14:paraId="17310D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~2000 TFLOPS (FP16)</w:t>
            </w:r>
          </w:p>
        </w:tc>
        <w:tc>
          <w:tcPr>
            <w:tcW w:w="1039" w:type="dxa"/>
            <w:vAlign w:val="center"/>
          </w:tcPr>
          <w:p w14:paraId="4FD7756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~6.6 kW</w:t>
            </w:r>
          </w:p>
        </w:tc>
        <w:tc>
          <w:tcPr>
            <w:tcW w:w="1039" w:type="dxa"/>
            <w:vAlign w:val="center"/>
          </w:tcPr>
          <w:p w14:paraId="17C08A2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节点</w:t>
            </w:r>
            <w:r w:rsidRPr="009F597C">
              <w:rPr>
                <w:rFonts w:cs="Times New Roman"/>
                <w:sz w:val="21"/>
              </w:rPr>
              <w:t xml:space="preserve"> × 4×V100</w:t>
            </w:r>
          </w:p>
        </w:tc>
        <w:tc>
          <w:tcPr>
            <w:tcW w:w="1039" w:type="dxa"/>
            <w:vAlign w:val="center"/>
          </w:tcPr>
          <w:p w14:paraId="5080AC7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机房风冷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液冷</w:t>
            </w:r>
          </w:p>
        </w:tc>
        <w:tc>
          <w:tcPr>
            <w:tcW w:w="1039" w:type="dxa"/>
            <w:vAlign w:val="center"/>
          </w:tcPr>
          <w:p w14:paraId="736466A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NVLink + 100GbE</w:t>
            </w:r>
          </w:p>
        </w:tc>
        <w:tc>
          <w:tcPr>
            <w:tcW w:w="1039" w:type="dxa"/>
            <w:vAlign w:val="center"/>
          </w:tcPr>
          <w:p w14:paraId="6DC4162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  <w:r w:rsidRPr="009F597C">
              <w:rPr>
                <w:rFonts w:cs="Times New Roman"/>
                <w:sz w:val="21"/>
              </w:rPr>
              <w:t>-</w:t>
            </w:r>
            <w:r w:rsidRPr="009F597C">
              <w:rPr>
                <w:rFonts w:cs="Times New Roman"/>
                <w:sz w:val="21"/>
              </w:rPr>
              <w:t>高</w:t>
            </w:r>
          </w:p>
        </w:tc>
      </w:tr>
      <w:tr w:rsidR="00574872" w:rsidRPr="009F597C" w14:paraId="6EDF28AA" w14:textId="77777777">
        <w:tc>
          <w:tcPr>
            <w:tcW w:w="1039" w:type="dxa"/>
            <w:vAlign w:val="center"/>
          </w:tcPr>
          <w:p w14:paraId="3454DF7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T1-H</w:t>
            </w:r>
          </w:p>
        </w:tc>
        <w:tc>
          <w:tcPr>
            <w:tcW w:w="1039" w:type="dxa"/>
            <w:vAlign w:val="center"/>
          </w:tcPr>
          <w:p w14:paraId="370CFE0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1~2 T</w:t>
            </w:r>
          </w:p>
        </w:tc>
        <w:tc>
          <w:tcPr>
            <w:tcW w:w="1039" w:type="dxa"/>
            <w:vAlign w:val="center"/>
          </w:tcPr>
          <w:p w14:paraId="0879C4F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~16 PFLOPS (FP16)</w:t>
            </w:r>
          </w:p>
        </w:tc>
        <w:tc>
          <w:tcPr>
            <w:tcW w:w="1039" w:type="dxa"/>
            <w:vAlign w:val="center"/>
          </w:tcPr>
          <w:p w14:paraId="4286AFB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~20~25 kW</w:t>
            </w:r>
          </w:p>
        </w:tc>
        <w:tc>
          <w:tcPr>
            <w:tcW w:w="1039" w:type="dxa"/>
            <w:vAlign w:val="center"/>
          </w:tcPr>
          <w:p w14:paraId="4410EE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节点</w:t>
            </w:r>
            <w:r w:rsidRPr="009F597C">
              <w:rPr>
                <w:rFonts w:cs="Times New Roman"/>
                <w:sz w:val="21"/>
              </w:rPr>
              <w:t xml:space="preserve"> × 4×H100</w:t>
            </w:r>
          </w:p>
        </w:tc>
        <w:tc>
          <w:tcPr>
            <w:tcW w:w="1039" w:type="dxa"/>
            <w:vAlign w:val="center"/>
          </w:tcPr>
          <w:p w14:paraId="58A251B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机房级液</w:t>
            </w:r>
            <w:r w:rsidRPr="009F597C">
              <w:rPr>
                <w:rFonts w:cs="Times New Roman"/>
                <w:sz w:val="21"/>
              </w:rPr>
              <w:lastRenderedPageBreak/>
              <w:t>冷</w:t>
            </w:r>
          </w:p>
        </w:tc>
        <w:tc>
          <w:tcPr>
            <w:tcW w:w="1039" w:type="dxa"/>
            <w:vAlign w:val="center"/>
          </w:tcPr>
          <w:p w14:paraId="6624FF7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NVLink + NDR 400G</w:t>
            </w:r>
          </w:p>
        </w:tc>
        <w:tc>
          <w:tcPr>
            <w:tcW w:w="1039" w:type="dxa"/>
            <w:vAlign w:val="center"/>
          </w:tcPr>
          <w:p w14:paraId="346A58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中</w:t>
            </w:r>
            <w:r w:rsidRPr="009F597C">
              <w:rPr>
                <w:rFonts w:cs="Times New Roman"/>
                <w:sz w:val="21"/>
              </w:rPr>
              <w:t>-</w:t>
            </w:r>
            <w:r w:rsidRPr="009F597C">
              <w:rPr>
                <w:rFonts w:cs="Times New Roman"/>
                <w:sz w:val="21"/>
              </w:rPr>
              <w:t>高</w:t>
            </w:r>
          </w:p>
        </w:tc>
      </w:tr>
    </w:tbl>
    <w:p w14:paraId="0227E591" w14:textId="77777777" w:rsidR="00574872" w:rsidRPr="009F597C" w:rsidRDefault="00574872">
      <w:pPr>
        <w:ind w:firstLine="0"/>
        <w:rPr>
          <w:rFonts w:cs="Times New Roman"/>
        </w:rPr>
      </w:pPr>
    </w:p>
    <w:p w14:paraId="4F9E9D0E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39" w:name="_Toc240803283"/>
      <w:r w:rsidRPr="009F597C">
        <w:rPr>
          <w:rFonts w:ascii="Times New Roman" w:eastAsia="宋体" w:hAnsi="Times New Roman" w:cs="Times New Roman"/>
        </w:rPr>
        <w:t xml:space="preserve">5.2 </w:t>
      </w:r>
      <w:r w:rsidRPr="009F597C">
        <w:rPr>
          <w:rFonts w:ascii="Times New Roman" w:eastAsia="宋体" w:hAnsi="Times New Roman" w:cs="Times New Roman"/>
        </w:rPr>
        <w:t>模型规模梯度</w:t>
      </w:r>
      <w:bookmarkEnd w:id="39"/>
    </w:p>
    <w:p w14:paraId="12FBF077" w14:textId="77777777" w:rsidR="00574872" w:rsidRPr="009F597C" w:rsidRDefault="00000000">
      <w:pPr>
        <w:pStyle w:val="af7"/>
        <w:rPr>
          <w:rFonts w:cs="Times New Roman"/>
        </w:rPr>
      </w:pPr>
      <w:r w:rsidRPr="009F597C">
        <w:rPr>
          <w:rFonts w:cs="Times New Roman"/>
        </w:rPr>
        <w:t>表</w:t>
      </w:r>
      <w:r w:rsidRPr="009F597C">
        <w:rPr>
          <w:rFonts w:cs="Times New Roman"/>
        </w:rPr>
        <w:t>5-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</w:rPr>
        <w:t>2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</w:rPr>
        <w:t xml:space="preserve">  </w:t>
      </w:r>
      <w:r w:rsidRPr="009F597C">
        <w:rPr>
          <w:rFonts w:cs="Times New Roman"/>
        </w:rPr>
        <w:t>模型规模梯度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44"/>
        <w:gridCol w:w="1654"/>
        <w:gridCol w:w="1655"/>
        <w:gridCol w:w="1646"/>
        <w:gridCol w:w="1646"/>
      </w:tblGrid>
      <w:tr w:rsidR="00574872" w:rsidRPr="009F597C" w14:paraId="21086AD2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6644CF8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档位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78DB81F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代表模型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18165CA4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量化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2CECCD2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显存占用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138644C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角色</w:t>
            </w:r>
          </w:p>
        </w:tc>
      </w:tr>
      <w:tr w:rsidR="00574872" w:rsidRPr="009F597C" w14:paraId="762471BE" w14:textId="77777777">
        <w:tc>
          <w:tcPr>
            <w:tcW w:w="1662" w:type="dxa"/>
            <w:vAlign w:val="center"/>
          </w:tcPr>
          <w:p w14:paraId="5AF6B16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T4-L</w:t>
            </w:r>
          </w:p>
        </w:tc>
        <w:tc>
          <w:tcPr>
            <w:tcW w:w="1662" w:type="dxa"/>
            <w:vAlign w:val="center"/>
          </w:tcPr>
          <w:p w14:paraId="4501E38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Qwen2.5-0.5B / Whisper-Tiny</w:t>
            </w:r>
          </w:p>
        </w:tc>
        <w:tc>
          <w:tcPr>
            <w:tcW w:w="1662" w:type="dxa"/>
            <w:vAlign w:val="center"/>
          </w:tcPr>
          <w:p w14:paraId="7482F46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INT4/INT8</w:t>
            </w:r>
          </w:p>
        </w:tc>
        <w:tc>
          <w:tcPr>
            <w:tcW w:w="1662" w:type="dxa"/>
            <w:vAlign w:val="center"/>
          </w:tcPr>
          <w:p w14:paraId="5EE71A5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0.5 GB</w:t>
            </w:r>
          </w:p>
        </w:tc>
        <w:tc>
          <w:tcPr>
            <w:tcW w:w="1662" w:type="dxa"/>
            <w:vAlign w:val="center"/>
          </w:tcPr>
          <w:p w14:paraId="62EB40D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谱系下界，实时性基准</w:t>
            </w:r>
          </w:p>
        </w:tc>
      </w:tr>
      <w:tr w:rsidR="00574872" w:rsidRPr="009F597C" w14:paraId="0ED8E1B9" w14:textId="77777777">
        <w:tc>
          <w:tcPr>
            <w:tcW w:w="1662" w:type="dxa"/>
            <w:vAlign w:val="center"/>
          </w:tcPr>
          <w:p w14:paraId="6F2C71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T4-M</w:t>
            </w:r>
          </w:p>
        </w:tc>
        <w:tc>
          <w:tcPr>
            <w:tcW w:w="1662" w:type="dxa"/>
            <w:vAlign w:val="center"/>
          </w:tcPr>
          <w:p w14:paraId="171853F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Qwen2.5-1.5B</w:t>
            </w:r>
          </w:p>
        </w:tc>
        <w:tc>
          <w:tcPr>
            <w:tcW w:w="1662" w:type="dxa"/>
            <w:vAlign w:val="center"/>
          </w:tcPr>
          <w:p w14:paraId="1B5B201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11EB3D5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1.2 GB</w:t>
            </w:r>
          </w:p>
        </w:tc>
        <w:tc>
          <w:tcPr>
            <w:tcW w:w="1662" w:type="dxa"/>
            <w:vAlign w:val="center"/>
          </w:tcPr>
          <w:p w14:paraId="089D1FC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端级能效拐点</w:t>
            </w:r>
          </w:p>
        </w:tc>
      </w:tr>
      <w:tr w:rsidR="00574872" w:rsidRPr="009F597C" w14:paraId="2675A6EC" w14:textId="77777777">
        <w:tc>
          <w:tcPr>
            <w:tcW w:w="1662" w:type="dxa"/>
            <w:vAlign w:val="center"/>
          </w:tcPr>
          <w:p w14:paraId="3158342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  <w:tc>
          <w:tcPr>
            <w:tcW w:w="1662" w:type="dxa"/>
            <w:vAlign w:val="center"/>
          </w:tcPr>
          <w:p w14:paraId="1FD65E2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Qwen2.5-3B / 7B</w:t>
            </w:r>
          </w:p>
        </w:tc>
        <w:tc>
          <w:tcPr>
            <w:tcW w:w="1662" w:type="dxa"/>
            <w:vAlign w:val="center"/>
          </w:tcPr>
          <w:p w14:paraId="7DE662F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0A6FA06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2.5 / 5 GB</w:t>
            </w:r>
          </w:p>
        </w:tc>
        <w:tc>
          <w:tcPr>
            <w:tcW w:w="1662" w:type="dxa"/>
            <w:vAlign w:val="center"/>
          </w:tcPr>
          <w:p w14:paraId="7769873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端点可跑</w:t>
            </w:r>
            <w:r w:rsidRPr="009F597C">
              <w:rPr>
                <w:rFonts w:cs="Times New Roman"/>
                <w:sz w:val="21"/>
              </w:rPr>
              <w:t xml:space="preserve"> 7B</w:t>
            </w:r>
          </w:p>
        </w:tc>
      </w:tr>
      <w:tr w:rsidR="00574872" w:rsidRPr="009F597C" w14:paraId="395BE4E0" w14:textId="77777777">
        <w:tc>
          <w:tcPr>
            <w:tcW w:w="1662" w:type="dxa"/>
            <w:vAlign w:val="center"/>
          </w:tcPr>
          <w:p w14:paraId="0A91601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T3-L</w:t>
            </w:r>
          </w:p>
        </w:tc>
        <w:tc>
          <w:tcPr>
            <w:tcW w:w="1662" w:type="dxa"/>
            <w:vAlign w:val="center"/>
          </w:tcPr>
          <w:p w14:paraId="0620EAB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Qwen2.5-3B / 7B</w:t>
            </w:r>
          </w:p>
        </w:tc>
        <w:tc>
          <w:tcPr>
            <w:tcW w:w="1662" w:type="dxa"/>
            <w:vAlign w:val="center"/>
          </w:tcPr>
          <w:p w14:paraId="37DA22F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467C0A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2.5 / 5 GB</w:t>
            </w:r>
          </w:p>
        </w:tc>
        <w:tc>
          <w:tcPr>
            <w:tcW w:w="1662" w:type="dxa"/>
            <w:vAlign w:val="center"/>
          </w:tcPr>
          <w:p w14:paraId="1F9BDC3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边缘推理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工业控制</w:t>
            </w:r>
          </w:p>
        </w:tc>
      </w:tr>
      <w:tr w:rsidR="00574872" w:rsidRPr="009F597C" w14:paraId="4C8A07F6" w14:textId="77777777">
        <w:tc>
          <w:tcPr>
            <w:tcW w:w="1662" w:type="dxa"/>
            <w:vAlign w:val="center"/>
          </w:tcPr>
          <w:p w14:paraId="1568366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T3-M</w:t>
            </w:r>
          </w:p>
        </w:tc>
        <w:tc>
          <w:tcPr>
            <w:tcW w:w="1662" w:type="dxa"/>
            <w:vAlign w:val="center"/>
          </w:tcPr>
          <w:p w14:paraId="59FAC1E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Qwen2.5-14B / 32B</w:t>
            </w:r>
          </w:p>
        </w:tc>
        <w:tc>
          <w:tcPr>
            <w:tcW w:w="1662" w:type="dxa"/>
            <w:vAlign w:val="center"/>
          </w:tcPr>
          <w:p w14:paraId="03EDFAF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5BC177B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8 / 18 GB</w:t>
            </w:r>
          </w:p>
        </w:tc>
        <w:tc>
          <w:tcPr>
            <w:tcW w:w="1662" w:type="dxa"/>
            <w:vAlign w:val="center"/>
          </w:tcPr>
          <w:p w14:paraId="281BC60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边缘多模型并发</w:t>
            </w:r>
          </w:p>
        </w:tc>
      </w:tr>
      <w:tr w:rsidR="00574872" w:rsidRPr="009F597C" w14:paraId="60669FDC" w14:textId="77777777">
        <w:tc>
          <w:tcPr>
            <w:tcW w:w="1662" w:type="dxa"/>
            <w:vAlign w:val="center"/>
          </w:tcPr>
          <w:p w14:paraId="6660526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T3-H</w:t>
            </w:r>
          </w:p>
        </w:tc>
        <w:tc>
          <w:tcPr>
            <w:tcW w:w="1662" w:type="dxa"/>
            <w:vAlign w:val="center"/>
          </w:tcPr>
          <w:p w14:paraId="1845A0F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Qwen2.5-72B</w:t>
            </w:r>
          </w:p>
        </w:tc>
        <w:tc>
          <w:tcPr>
            <w:tcW w:w="1662" w:type="dxa"/>
            <w:vAlign w:val="center"/>
          </w:tcPr>
          <w:p w14:paraId="423E01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 (AWQ)</w:t>
            </w:r>
          </w:p>
        </w:tc>
        <w:tc>
          <w:tcPr>
            <w:tcW w:w="1662" w:type="dxa"/>
            <w:vAlign w:val="center"/>
          </w:tcPr>
          <w:p w14:paraId="5FDA9A6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36 GB</w:t>
            </w:r>
          </w:p>
        </w:tc>
        <w:tc>
          <w:tcPr>
            <w:tcW w:w="1662" w:type="dxa"/>
            <w:vAlign w:val="center"/>
          </w:tcPr>
          <w:p w14:paraId="606366A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边缘可跑</w:t>
            </w:r>
            <w:r w:rsidRPr="009F597C">
              <w:rPr>
                <w:rFonts w:cs="Times New Roman"/>
                <w:sz w:val="21"/>
              </w:rPr>
              <w:t xml:space="preserve"> 72B</w:t>
            </w:r>
          </w:p>
        </w:tc>
      </w:tr>
      <w:tr w:rsidR="00574872" w:rsidRPr="009F597C" w14:paraId="6DF7A08A" w14:textId="77777777">
        <w:tc>
          <w:tcPr>
            <w:tcW w:w="1662" w:type="dxa"/>
            <w:vAlign w:val="center"/>
          </w:tcPr>
          <w:p w14:paraId="5C0FB0C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T2-L</w:t>
            </w:r>
          </w:p>
        </w:tc>
        <w:tc>
          <w:tcPr>
            <w:tcW w:w="1662" w:type="dxa"/>
            <w:vAlign w:val="center"/>
          </w:tcPr>
          <w:p w14:paraId="60FDDE2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Qwen2.5-72B / 14B</w:t>
            </w:r>
          </w:p>
        </w:tc>
        <w:tc>
          <w:tcPr>
            <w:tcW w:w="1662" w:type="dxa"/>
            <w:vAlign w:val="center"/>
          </w:tcPr>
          <w:p w14:paraId="0640041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 / FP16</w:t>
            </w:r>
          </w:p>
        </w:tc>
        <w:tc>
          <w:tcPr>
            <w:tcW w:w="1662" w:type="dxa"/>
            <w:vAlign w:val="center"/>
          </w:tcPr>
          <w:p w14:paraId="60E9A73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36 / 28 GB</w:t>
            </w:r>
          </w:p>
        </w:tc>
        <w:tc>
          <w:tcPr>
            <w:tcW w:w="1662" w:type="dxa"/>
            <w:vAlign w:val="center"/>
          </w:tcPr>
          <w:p w14:paraId="7EC1DAE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桌面多模型并发</w:t>
            </w:r>
          </w:p>
        </w:tc>
      </w:tr>
      <w:tr w:rsidR="00574872" w:rsidRPr="009F597C" w14:paraId="2CEF9458" w14:textId="77777777">
        <w:tc>
          <w:tcPr>
            <w:tcW w:w="1662" w:type="dxa"/>
            <w:vAlign w:val="center"/>
          </w:tcPr>
          <w:p w14:paraId="4FD6B90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T2-M</w:t>
            </w:r>
          </w:p>
        </w:tc>
        <w:tc>
          <w:tcPr>
            <w:tcW w:w="1662" w:type="dxa"/>
            <w:vAlign w:val="center"/>
          </w:tcPr>
          <w:p w14:paraId="7B862FB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Qwen2.5-72B</w:t>
            </w:r>
          </w:p>
        </w:tc>
        <w:tc>
          <w:tcPr>
            <w:tcW w:w="1662" w:type="dxa"/>
            <w:vAlign w:val="center"/>
          </w:tcPr>
          <w:p w14:paraId="65E1735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1511E3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144 GB</w:t>
            </w:r>
          </w:p>
        </w:tc>
        <w:tc>
          <w:tcPr>
            <w:tcW w:w="1662" w:type="dxa"/>
            <w:vAlign w:val="center"/>
          </w:tcPr>
          <w:p w14:paraId="6A5A800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桌面单机无量化</w:t>
            </w:r>
            <w:r w:rsidRPr="009F597C">
              <w:rPr>
                <w:rFonts w:cs="Times New Roman"/>
                <w:sz w:val="21"/>
              </w:rPr>
              <w:t xml:space="preserve"> 72B</w:t>
            </w:r>
          </w:p>
        </w:tc>
      </w:tr>
      <w:tr w:rsidR="00574872" w:rsidRPr="009F597C" w14:paraId="1F29E67C" w14:textId="77777777">
        <w:tc>
          <w:tcPr>
            <w:tcW w:w="1662" w:type="dxa"/>
            <w:vAlign w:val="center"/>
          </w:tcPr>
          <w:p w14:paraId="7E1AC61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T2-H</w:t>
            </w:r>
          </w:p>
        </w:tc>
        <w:tc>
          <w:tcPr>
            <w:tcW w:w="1662" w:type="dxa"/>
            <w:vAlign w:val="center"/>
          </w:tcPr>
          <w:p w14:paraId="642E3D3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DeepSeek-V2 / 72B</w:t>
            </w:r>
          </w:p>
        </w:tc>
        <w:tc>
          <w:tcPr>
            <w:tcW w:w="1662" w:type="dxa"/>
            <w:vAlign w:val="center"/>
          </w:tcPr>
          <w:p w14:paraId="5CEE5C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3F6893A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210 / 144 GB</w:t>
            </w:r>
          </w:p>
        </w:tc>
        <w:tc>
          <w:tcPr>
            <w:tcW w:w="1662" w:type="dxa"/>
            <w:vAlign w:val="center"/>
          </w:tcPr>
          <w:p w14:paraId="29F4609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桌面单机超大模型</w:t>
            </w:r>
          </w:p>
        </w:tc>
      </w:tr>
      <w:tr w:rsidR="00574872" w:rsidRPr="009F597C" w14:paraId="64685410" w14:textId="77777777">
        <w:tc>
          <w:tcPr>
            <w:tcW w:w="1662" w:type="dxa"/>
            <w:vAlign w:val="center"/>
          </w:tcPr>
          <w:p w14:paraId="257BD8E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T1-L</w:t>
            </w:r>
          </w:p>
        </w:tc>
        <w:tc>
          <w:tcPr>
            <w:tcW w:w="1662" w:type="dxa"/>
            <w:vAlign w:val="center"/>
          </w:tcPr>
          <w:p w14:paraId="1B3DA03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Qwen2.5-72B / DeepSeek-V2</w:t>
            </w:r>
          </w:p>
        </w:tc>
        <w:tc>
          <w:tcPr>
            <w:tcW w:w="1662" w:type="dxa"/>
            <w:vAlign w:val="center"/>
          </w:tcPr>
          <w:p w14:paraId="2638269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FP16</w:t>
            </w:r>
          </w:p>
        </w:tc>
        <w:tc>
          <w:tcPr>
            <w:tcW w:w="1662" w:type="dxa"/>
            <w:vAlign w:val="center"/>
          </w:tcPr>
          <w:p w14:paraId="532D22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144 / 210 GB</w:t>
            </w:r>
          </w:p>
        </w:tc>
        <w:tc>
          <w:tcPr>
            <w:tcW w:w="1662" w:type="dxa"/>
            <w:vAlign w:val="center"/>
          </w:tcPr>
          <w:p w14:paraId="059947E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多节点分布式推理</w:t>
            </w:r>
          </w:p>
        </w:tc>
      </w:tr>
      <w:tr w:rsidR="00574872" w:rsidRPr="009F597C" w14:paraId="06C290F3" w14:textId="77777777">
        <w:tc>
          <w:tcPr>
            <w:tcW w:w="1662" w:type="dxa"/>
            <w:vAlign w:val="center"/>
          </w:tcPr>
          <w:p w14:paraId="116DE04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T1-H</w:t>
            </w:r>
          </w:p>
        </w:tc>
        <w:tc>
          <w:tcPr>
            <w:tcW w:w="1662" w:type="dxa"/>
            <w:vAlign w:val="center"/>
          </w:tcPr>
          <w:p w14:paraId="3F41BD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DeepSeek-V3/R1 671B</w:t>
            </w:r>
          </w:p>
        </w:tc>
        <w:tc>
          <w:tcPr>
            <w:tcW w:w="1662" w:type="dxa"/>
            <w:vAlign w:val="center"/>
          </w:tcPr>
          <w:p w14:paraId="5820783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INT4</w:t>
            </w:r>
          </w:p>
        </w:tc>
        <w:tc>
          <w:tcPr>
            <w:tcW w:w="1662" w:type="dxa"/>
            <w:vAlign w:val="center"/>
          </w:tcPr>
          <w:p w14:paraId="70B1335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~400 GB</w:t>
            </w:r>
          </w:p>
        </w:tc>
        <w:tc>
          <w:tcPr>
            <w:tcW w:w="1662" w:type="dxa"/>
            <w:vAlign w:val="center"/>
          </w:tcPr>
          <w:p w14:paraId="590A99F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超大模型分布式服务</w:t>
            </w:r>
          </w:p>
        </w:tc>
      </w:tr>
    </w:tbl>
    <w:p w14:paraId="713F6E6D" w14:textId="77777777" w:rsidR="00574872" w:rsidRPr="009F597C" w:rsidRDefault="00574872">
      <w:pPr>
        <w:ind w:firstLine="0"/>
        <w:rPr>
          <w:rFonts w:cs="Times New Roman"/>
        </w:rPr>
      </w:pPr>
    </w:p>
    <w:p w14:paraId="297C359F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40" w:name="_Toc240803284"/>
      <w:r w:rsidRPr="009F597C">
        <w:rPr>
          <w:rFonts w:ascii="Times New Roman" w:eastAsia="宋体" w:hAnsi="Times New Roman" w:cs="Times New Roman"/>
          <w:lang w:eastAsia="zh-CN"/>
        </w:rPr>
        <w:t xml:space="preserve">5.3 </w:t>
      </w:r>
      <w:proofErr w:type="spellStart"/>
      <w:r w:rsidRPr="009F597C">
        <w:rPr>
          <w:rFonts w:ascii="Times New Roman" w:eastAsia="宋体" w:hAnsi="Times New Roman" w:cs="Times New Roman"/>
          <w:lang w:eastAsia="zh-CN"/>
        </w:rPr>
        <w:t>SylixOS</w:t>
      </w:r>
      <w:proofErr w:type="spellEnd"/>
      <w:r w:rsidRPr="009F597C">
        <w:rPr>
          <w:rFonts w:ascii="Times New Roman" w:eastAsia="宋体" w:hAnsi="Times New Roman" w:cs="Times New Roman"/>
          <w:lang w:eastAsia="zh-CN"/>
        </w:rPr>
        <w:t xml:space="preserve"> </w:t>
      </w:r>
      <w:r w:rsidRPr="009F597C">
        <w:rPr>
          <w:rFonts w:ascii="Times New Roman" w:eastAsia="宋体" w:hAnsi="Times New Roman" w:cs="Times New Roman"/>
          <w:lang w:eastAsia="zh-CN"/>
        </w:rPr>
        <w:t>调度框架验证重点</w:t>
      </w:r>
      <w:bookmarkEnd w:id="40"/>
    </w:p>
    <w:p w14:paraId="1D21EF81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5-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3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</w:t>
      </w:r>
      <w:proofErr w:type="spellStart"/>
      <w:r w:rsidRPr="009F597C">
        <w:rPr>
          <w:rFonts w:cs="Times New Roman"/>
          <w:lang w:eastAsia="zh-CN"/>
        </w:rPr>
        <w:t>SylixOS</w:t>
      </w:r>
      <w:proofErr w:type="spellEnd"/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调度框架验证重点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053"/>
        <w:gridCol w:w="2061"/>
        <w:gridCol w:w="2066"/>
        <w:gridCol w:w="2065"/>
      </w:tblGrid>
      <w:tr w:rsidR="00574872" w:rsidRPr="009F597C" w14:paraId="6C761486" w14:textId="77777777">
        <w:trPr>
          <w:tblHeader/>
        </w:trPr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39EDDA1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档位</w:t>
            </w:r>
            <w:proofErr w:type="spellEnd"/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4D38C79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验证重点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72C0F70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核心实时指标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  <w:vAlign w:val="center"/>
          </w:tcPr>
          <w:p w14:paraId="6FD228D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核心吞吐指标</w:t>
            </w:r>
          </w:p>
        </w:tc>
      </w:tr>
      <w:tr w:rsidR="00574872" w:rsidRPr="009F597C" w14:paraId="6F35EC8D" w14:textId="77777777">
        <w:tc>
          <w:tcPr>
            <w:tcW w:w="2078" w:type="dxa"/>
            <w:vAlign w:val="center"/>
          </w:tcPr>
          <w:p w14:paraId="08FE571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T4-L</w:t>
            </w:r>
          </w:p>
        </w:tc>
        <w:tc>
          <w:tcPr>
            <w:tcW w:w="2078" w:type="dxa"/>
            <w:vAlign w:val="center"/>
          </w:tcPr>
          <w:p w14:paraId="205FAAF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极小内存下保号</w:t>
            </w:r>
          </w:p>
        </w:tc>
        <w:tc>
          <w:tcPr>
            <w:tcW w:w="2078" w:type="dxa"/>
            <w:vAlign w:val="center"/>
          </w:tcPr>
          <w:p w14:paraId="112E22D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1ms RT </w:t>
            </w:r>
            <w:r w:rsidRPr="009F597C">
              <w:rPr>
                <w:rFonts w:cs="Times New Roman"/>
                <w:sz w:val="21"/>
                <w:lang w:eastAsia="zh-CN"/>
              </w:rPr>
              <w:t>任务延迟（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1GB </w:t>
            </w:r>
            <w:r w:rsidRPr="009F597C">
              <w:rPr>
                <w:rFonts w:cs="Times New Roman"/>
                <w:sz w:val="21"/>
                <w:lang w:eastAsia="zh-CN"/>
              </w:rPr>
              <w:t>内存约束下）</w:t>
            </w:r>
          </w:p>
        </w:tc>
        <w:tc>
          <w:tcPr>
            <w:tcW w:w="2078" w:type="dxa"/>
            <w:vAlign w:val="center"/>
          </w:tcPr>
          <w:p w14:paraId="31FA6D0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0.5B tokens/</w:t>
            </w:r>
            <w:proofErr w:type="spellStart"/>
            <w:r w:rsidRPr="009F597C">
              <w:rPr>
                <w:rFonts w:cs="Times New Roman"/>
                <w:sz w:val="21"/>
              </w:rPr>
              <w:t>s</w:t>
            </w:r>
            <w:r w:rsidRPr="009F597C">
              <w:rPr>
                <w:rFonts w:cs="Times New Roman"/>
                <w:sz w:val="21"/>
              </w:rPr>
              <w:t>、内存占用上限</w:t>
            </w:r>
            <w:proofErr w:type="spellEnd"/>
          </w:p>
        </w:tc>
      </w:tr>
      <w:tr w:rsidR="00574872" w:rsidRPr="009F597C" w14:paraId="26CC6DEB" w14:textId="77777777">
        <w:tc>
          <w:tcPr>
            <w:tcW w:w="2078" w:type="dxa"/>
            <w:vAlign w:val="center"/>
          </w:tcPr>
          <w:p w14:paraId="02C0C7D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T4-M</w:t>
            </w:r>
          </w:p>
        </w:tc>
        <w:tc>
          <w:tcPr>
            <w:tcW w:w="2078" w:type="dxa"/>
            <w:vAlign w:val="center"/>
          </w:tcPr>
          <w:p w14:paraId="38BF959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能效拐点</w:t>
            </w:r>
          </w:p>
        </w:tc>
        <w:tc>
          <w:tcPr>
            <w:tcW w:w="2078" w:type="dxa"/>
            <w:vAlign w:val="center"/>
          </w:tcPr>
          <w:p w14:paraId="28DA9FD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1ms RT </w:t>
            </w:r>
            <w:r w:rsidRPr="009F597C">
              <w:rPr>
                <w:rFonts w:cs="Times New Roman"/>
                <w:sz w:val="21"/>
                <w:lang w:eastAsia="zh-CN"/>
              </w:rPr>
              <w:t>任务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P99.9</w:t>
            </w:r>
            <w:r w:rsidRPr="009F597C">
              <w:rPr>
                <w:rFonts w:cs="Times New Roman"/>
                <w:sz w:val="21"/>
                <w:lang w:eastAsia="zh-CN"/>
              </w:rPr>
              <w:t>、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CPU </w:t>
            </w:r>
            <w:r w:rsidRPr="009F597C">
              <w:rPr>
                <w:rFonts w:cs="Times New Roman"/>
                <w:sz w:val="21"/>
                <w:lang w:eastAsia="zh-CN"/>
              </w:rPr>
              <w:t>频率调节影响</w:t>
            </w:r>
          </w:p>
        </w:tc>
        <w:tc>
          <w:tcPr>
            <w:tcW w:w="2078" w:type="dxa"/>
            <w:vAlign w:val="center"/>
          </w:tcPr>
          <w:p w14:paraId="6631FD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1.5B tokens/</w:t>
            </w:r>
            <w:proofErr w:type="spellStart"/>
            <w:r w:rsidRPr="009F597C">
              <w:rPr>
                <w:rFonts w:cs="Times New Roman"/>
                <w:sz w:val="21"/>
              </w:rPr>
              <w:t>s</w:t>
            </w:r>
            <w:r w:rsidRPr="009F597C">
              <w:rPr>
                <w:rFonts w:cs="Times New Roman"/>
                <w:sz w:val="21"/>
              </w:rPr>
              <w:t>、</w:t>
            </w:r>
            <w:r w:rsidRPr="009F597C">
              <w:rPr>
                <w:rFonts w:cs="Times New Roman"/>
                <w:sz w:val="21"/>
              </w:rPr>
              <w:t>E_per_token</w:t>
            </w:r>
            <w:proofErr w:type="spellEnd"/>
          </w:p>
        </w:tc>
      </w:tr>
      <w:tr w:rsidR="00574872" w:rsidRPr="009F597C" w14:paraId="3F2B7732" w14:textId="77777777">
        <w:tc>
          <w:tcPr>
            <w:tcW w:w="2078" w:type="dxa"/>
            <w:vAlign w:val="center"/>
          </w:tcPr>
          <w:p w14:paraId="0BA18DA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  <w:tc>
          <w:tcPr>
            <w:tcW w:w="2078" w:type="dxa"/>
            <w:vAlign w:val="center"/>
          </w:tcPr>
          <w:p w14:paraId="4FC47C9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极致资源约束下保</w:t>
            </w:r>
            <w:r w:rsidRPr="009F597C">
              <w:rPr>
                <w:rFonts w:cs="Times New Roman"/>
                <w:sz w:val="21"/>
              </w:rPr>
              <w:lastRenderedPageBreak/>
              <w:t>号</w:t>
            </w:r>
          </w:p>
        </w:tc>
        <w:tc>
          <w:tcPr>
            <w:tcW w:w="2078" w:type="dxa"/>
            <w:vAlign w:val="center"/>
          </w:tcPr>
          <w:p w14:paraId="3FEB76E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 xml:space="preserve">1ms RT </w:t>
            </w:r>
            <w:r w:rsidRPr="009F597C">
              <w:rPr>
                <w:rFonts w:cs="Times New Roman"/>
                <w:b/>
                <w:sz w:val="21"/>
              </w:rPr>
              <w:t>任务最大延</w:t>
            </w:r>
            <w:r w:rsidRPr="009F597C">
              <w:rPr>
                <w:rFonts w:cs="Times New Roman"/>
                <w:b/>
                <w:sz w:val="21"/>
              </w:rPr>
              <w:lastRenderedPageBreak/>
              <w:t>迟</w:t>
            </w:r>
            <w:r w:rsidRPr="009F597C">
              <w:rPr>
                <w:rFonts w:cs="Times New Roman"/>
                <w:b/>
                <w:sz w:val="21"/>
              </w:rPr>
              <w:t xml:space="preserve"> + CAN/RS485 </w:t>
            </w:r>
            <w:r w:rsidRPr="009F597C">
              <w:rPr>
                <w:rFonts w:cs="Times New Roman"/>
                <w:b/>
                <w:sz w:val="21"/>
              </w:rPr>
              <w:t>延迟</w:t>
            </w:r>
          </w:p>
        </w:tc>
        <w:tc>
          <w:tcPr>
            <w:tcW w:w="2078" w:type="dxa"/>
            <w:vAlign w:val="center"/>
          </w:tcPr>
          <w:p w14:paraId="473E616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3B/7B tokens/s</w:t>
            </w:r>
            <w:r w:rsidRPr="009F597C">
              <w:rPr>
                <w:rFonts w:cs="Times New Roman"/>
                <w:sz w:val="21"/>
              </w:rPr>
              <w:t>、</w:t>
            </w:r>
            <w:r w:rsidRPr="009F597C">
              <w:rPr>
                <w:rFonts w:cs="Times New Roman"/>
                <w:sz w:val="21"/>
              </w:rPr>
              <w:lastRenderedPageBreak/>
              <w:t>E_per_token</w:t>
            </w:r>
          </w:p>
        </w:tc>
      </w:tr>
      <w:tr w:rsidR="00574872" w:rsidRPr="009F597C" w14:paraId="7B8EBBDD" w14:textId="77777777">
        <w:tc>
          <w:tcPr>
            <w:tcW w:w="2078" w:type="dxa"/>
            <w:vAlign w:val="center"/>
          </w:tcPr>
          <w:p w14:paraId="01889DA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T3-L</w:t>
            </w:r>
          </w:p>
        </w:tc>
        <w:tc>
          <w:tcPr>
            <w:tcW w:w="2078" w:type="dxa"/>
            <w:vAlign w:val="center"/>
          </w:tcPr>
          <w:p w14:paraId="71148CA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统一内存带宽隔离（</w:t>
            </w:r>
            <w:r w:rsidRPr="009F597C">
              <w:rPr>
                <w:rFonts w:cs="Times New Roman"/>
                <w:sz w:val="21"/>
                <w:lang w:eastAsia="zh-CN"/>
              </w:rPr>
              <w:t>NPU</w:t>
            </w:r>
            <w:r w:rsidRPr="009F597C">
              <w:rPr>
                <w:rFonts w:cs="Times New Roman"/>
                <w:sz w:val="21"/>
                <w:lang w:eastAsia="zh-CN"/>
              </w:rPr>
              <w:t>）</w:t>
            </w:r>
          </w:p>
        </w:tc>
        <w:tc>
          <w:tcPr>
            <w:tcW w:w="2078" w:type="dxa"/>
            <w:vAlign w:val="center"/>
          </w:tcPr>
          <w:p w14:paraId="3C65722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NPU </w:t>
            </w:r>
            <w:r w:rsidRPr="009F597C">
              <w:rPr>
                <w:rFonts w:cs="Times New Roman"/>
                <w:sz w:val="21"/>
                <w:lang w:eastAsia="zh-CN"/>
              </w:rPr>
              <w:t>推理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+ </w:t>
            </w:r>
            <w:r w:rsidRPr="009F597C">
              <w:rPr>
                <w:rFonts w:cs="Times New Roman"/>
                <w:sz w:val="21"/>
                <w:lang w:eastAsia="zh-CN"/>
              </w:rPr>
              <w:t>实时任务共享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51.2 GB/s </w:t>
            </w:r>
            <w:r w:rsidRPr="009F597C">
              <w:rPr>
                <w:rFonts w:cs="Times New Roman"/>
                <w:sz w:val="21"/>
                <w:lang w:eastAsia="zh-CN"/>
              </w:rPr>
              <w:t>带宽时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RT </w:t>
            </w:r>
            <w:r w:rsidRPr="009F597C">
              <w:rPr>
                <w:rFonts w:cs="Times New Roman"/>
                <w:sz w:val="21"/>
                <w:lang w:eastAsia="zh-CN"/>
              </w:rPr>
              <w:t>抖动</w:t>
            </w:r>
          </w:p>
        </w:tc>
        <w:tc>
          <w:tcPr>
            <w:tcW w:w="2078" w:type="dxa"/>
            <w:vAlign w:val="center"/>
          </w:tcPr>
          <w:p w14:paraId="1AD86B0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7B INT4 tokens/s</w:t>
            </w:r>
          </w:p>
        </w:tc>
      </w:tr>
      <w:tr w:rsidR="00574872" w:rsidRPr="009F597C" w14:paraId="3CA9C7E4" w14:textId="77777777">
        <w:tc>
          <w:tcPr>
            <w:tcW w:w="2078" w:type="dxa"/>
            <w:vAlign w:val="center"/>
          </w:tcPr>
          <w:p w14:paraId="2DCA02B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T3-M</w:t>
            </w:r>
          </w:p>
        </w:tc>
        <w:tc>
          <w:tcPr>
            <w:tcW w:w="2078" w:type="dxa"/>
            <w:vAlign w:val="center"/>
          </w:tcPr>
          <w:p w14:paraId="39D658C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统一内存带宽隔离（</w:t>
            </w:r>
            <w:r w:rsidRPr="009F597C">
              <w:rPr>
                <w:rFonts w:cs="Times New Roman"/>
                <w:sz w:val="21"/>
                <w:lang w:eastAsia="zh-CN"/>
              </w:rPr>
              <w:t>GPU</w:t>
            </w:r>
            <w:r w:rsidRPr="009F597C">
              <w:rPr>
                <w:rFonts w:cs="Times New Roman"/>
                <w:sz w:val="21"/>
                <w:lang w:eastAsia="zh-CN"/>
              </w:rPr>
              <w:t>）</w:t>
            </w:r>
          </w:p>
        </w:tc>
        <w:tc>
          <w:tcPr>
            <w:tcW w:w="2078" w:type="dxa"/>
            <w:vAlign w:val="center"/>
          </w:tcPr>
          <w:p w14:paraId="6F18BCA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LLM+RT </w:t>
            </w:r>
            <w:r w:rsidRPr="009F597C">
              <w:rPr>
                <w:rFonts w:cs="Times New Roman"/>
                <w:sz w:val="21"/>
                <w:lang w:eastAsia="zh-CN"/>
              </w:rPr>
              <w:t>共享内存带宽时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RT </w:t>
            </w:r>
            <w:r w:rsidRPr="009F597C">
              <w:rPr>
                <w:rFonts w:cs="Times New Roman"/>
                <w:sz w:val="21"/>
                <w:lang w:eastAsia="zh-CN"/>
              </w:rPr>
              <w:t>任务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P99.9</w:t>
            </w:r>
          </w:p>
        </w:tc>
        <w:tc>
          <w:tcPr>
            <w:tcW w:w="2078" w:type="dxa"/>
            <w:vAlign w:val="center"/>
          </w:tcPr>
          <w:p w14:paraId="230973B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14B tokens/</w:t>
            </w:r>
            <w:proofErr w:type="spellStart"/>
            <w:r w:rsidRPr="009F597C">
              <w:rPr>
                <w:rFonts w:cs="Times New Roman"/>
                <w:sz w:val="21"/>
              </w:rPr>
              <w:t>s</w:t>
            </w:r>
            <w:r w:rsidRPr="009F597C">
              <w:rPr>
                <w:rFonts w:cs="Times New Roman"/>
                <w:sz w:val="21"/>
              </w:rPr>
              <w:t>、</w:t>
            </w:r>
            <w:r w:rsidRPr="009F597C">
              <w:rPr>
                <w:rFonts w:cs="Times New Roman"/>
                <w:sz w:val="21"/>
              </w:rPr>
              <w:t>DLA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</w:t>
            </w:r>
            <w:proofErr w:type="spellStart"/>
            <w:r w:rsidRPr="009F597C">
              <w:rPr>
                <w:rFonts w:cs="Times New Roman"/>
                <w:sz w:val="21"/>
              </w:rPr>
              <w:t>异步收益</w:t>
            </w:r>
            <w:proofErr w:type="spellEnd"/>
          </w:p>
        </w:tc>
      </w:tr>
      <w:tr w:rsidR="00574872" w:rsidRPr="009F597C" w14:paraId="3E084708" w14:textId="77777777">
        <w:tc>
          <w:tcPr>
            <w:tcW w:w="2078" w:type="dxa"/>
            <w:vAlign w:val="center"/>
          </w:tcPr>
          <w:p w14:paraId="5866527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T3-H</w:t>
            </w:r>
          </w:p>
        </w:tc>
        <w:tc>
          <w:tcPr>
            <w:tcW w:w="2078" w:type="dxa"/>
            <w:vAlign w:val="center"/>
          </w:tcPr>
          <w:p w14:paraId="6875800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大容量边缘并发</w:t>
            </w:r>
          </w:p>
        </w:tc>
        <w:tc>
          <w:tcPr>
            <w:tcW w:w="2078" w:type="dxa"/>
            <w:vAlign w:val="center"/>
          </w:tcPr>
          <w:p w14:paraId="7EBCA71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72B </w:t>
            </w:r>
            <w:r w:rsidRPr="009F597C">
              <w:rPr>
                <w:rFonts w:cs="Times New Roman"/>
                <w:sz w:val="21"/>
                <w:lang w:eastAsia="zh-CN"/>
              </w:rPr>
              <w:t>推理与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RT </w:t>
            </w:r>
            <w:r w:rsidRPr="009F597C">
              <w:rPr>
                <w:rFonts w:cs="Times New Roman"/>
                <w:sz w:val="21"/>
                <w:lang w:eastAsia="zh-CN"/>
              </w:rPr>
              <w:t>任务共存时的优先级反转</w:t>
            </w:r>
          </w:p>
        </w:tc>
        <w:tc>
          <w:tcPr>
            <w:tcW w:w="2078" w:type="dxa"/>
            <w:vAlign w:val="center"/>
          </w:tcPr>
          <w:p w14:paraId="2662F97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72B INT4 tokens/</w:t>
            </w:r>
            <w:proofErr w:type="spellStart"/>
            <w:r w:rsidRPr="009F597C">
              <w:rPr>
                <w:rFonts w:cs="Times New Roman"/>
                <w:sz w:val="21"/>
              </w:rPr>
              <w:t>s</w:t>
            </w:r>
            <w:r w:rsidRPr="009F597C">
              <w:rPr>
                <w:rFonts w:cs="Times New Roman"/>
                <w:sz w:val="21"/>
              </w:rPr>
              <w:t>、多模型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QPS</w:t>
            </w:r>
          </w:p>
        </w:tc>
      </w:tr>
      <w:tr w:rsidR="00574872" w:rsidRPr="009F597C" w14:paraId="4E2493AB" w14:textId="77777777">
        <w:tc>
          <w:tcPr>
            <w:tcW w:w="2078" w:type="dxa"/>
            <w:vAlign w:val="center"/>
          </w:tcPr>
          <w:p w14:paraId="5E99D5B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T2-L</w:t>
            </w:r>
          </w:p>
        </w:tc>
        <w:tc>
          <w:tcPr>
            <w:tcW w:w="2078" w:type="dxa"/>
            <w:vAlign w:val="center"/>
          </w:tcPr>
          <w:p w14:paraId="4EA8EF8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单机多卡</w:t>
            </w:r>
            <w:r w:rsidRPr="009F597C">
              <w:rPr>
                <w:rFonts w:cs="Times New Roman"/>
                <w:sz w:val="21"/>
              </w:rPr>
              <w:t xml:space="preserve"> NVLink </w:t>
            </w:r>
            <w:r w:rsidRPr="009F597C">
              <w:rPr>
                <w:rFonts w:cs="Times New Roman"/>
                <w:sz w:val="21"/>
              </w:rPr>
              <w:t>调度</w:t>
            </w:r>
          </w:p>
        </w:tc>
        <w:tc>
          <w:tcPr>
            <w:tcW w:w="2078" w:type="dxa"/>
            <w:vAlign w:val="center"/>
          </w:tcPr>
          <w:p w14:paraId="41FAC9C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GPU </w:t>
            </w:r>
            <w:r w:rsidRPr="009F597C">
              <w:rPr>
                <w:rFonts w:cs="Times New Roman"/>
                <w:sz w:val="21"/>
                <w:lang w:eastAsia="zh-CN"/>
              </w:rPr>
              <w:t>命令端到端延迟、多模型并发公平性</w:t>
            </w:r>
          </w:p>
        </w:tc>
        <w:tc>
          <w:tcPr>
            <w:tcW w:w="2078" w:type="dxa"/>
            <w:vAlign w:val="center"/>
          </w:tcPr>
          <w:p w14:paraId="4D1C34D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14B/72B tokens/</w:t>
            </w:r>
            <w:proofErr w:type="spellStart"/>
            <w:r w:rsidRPr="009F597C">
              <w:rPr>
                <w:rFonts w:cs="Times New Roman"/>
                <w:sz w:val="21"/>
              </w:rPr>
              <w:t>s</w:t>
            </w:r>
            <w:r w:rsidRPr="009F597C">
              <w:rPr>
                <w:rFonts w:cs="Times New Roman"/>
                <w:sz w:val="21"/>
              </w:rPr>
              <w:t>、</w:t>
            </w:r>
            <w:r w:rsidRPr="009F597C">
              <w:rPr>
                <w:rFonts w:cs="Times New Roman"/>
                <w:sz w:val="21"/>
              </w:rPr>
              <w:t>TTFT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P99.9</w:t>
            </w:r>
          </w:p>
        </w:tc>
      </w:tr>
      <w:tr w:rsidR="00574872" w:rsidRPr="009F597C" w14:paraId="672957E1" w14:textId="77777777">
        <w:tc>
          <w:tcPr>
            <w:tcW w:w="2078" w:type="dxa"/>
            <w:vAlign w:val="center"/>
          </w:tcPr>
          <w:p w14:paraId="6C41E65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T2-M</w:t>
            </w:r>
          </w:p>
        </w:tc>
        <w:tc>
          <w:tcPr>
            <w:tcW w:w="2078" w:type="dxa"/>
            <w:vAlign w:val="center"/>
          </w:tcPr>
          <w:p w14:paraId="372F05B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8 </w:t>
            </w:r>
            <w:r w:rsidRPr="009F597C">
              <w:rPr>
                <w:rFonts w:cs="Times New Roman"/>
                <w:sz w:val="21"/>
              </w:rPr>
              <w:t>卡拓扑调度</w:t>
            </w:r>
          </w:p>
        </w:tc>
        <w:tc>
          <w:tcPr>
            <w:tcW w:w="2078" w:type="dxa"/>
            <w:vAlign w:val="center"/>
          </w:tcPr>
          <w:p w14:paraId="21FB944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8 </w:t>
            </w:r>
            <w:r w:rsidRPr="009F597C">
              <w:rPr>
                <w:rFonts w:cs="Times New Roman"/>
                <w:sz w:val="21"/>
              </w:rPr>
              <w:t>卡</w:t>
            </w:r>
            <w:r w:rsidRPr="009F597C">
              <w:rPr>
                <w:rFonts w:cs="Times New Roman"/>
                <w:sz w:val="21"/>
              </w:rPr>
              <w:t xml:space="preserve"> NVLink </w:t>
            </w:r>
            <w:r w:rsidRPr="009F597C">
              <w:rPr>
                <w:rFonts w:cs="Times New Roman"/>
                <w:sz w:val="21"/>
              </w:rPr>
              <w:t>全互联下的集合通信抖动</w:t>
            </w:r>
          </w:p>
        </w:tc>
        <w:tc>
          <w:tcPr>
            <w:tcW w:w="2078" w:type="dxa"/>
            <w:vAlign w:val="center"/>
          </w:tcPr>
          <w:p w14:paraId="4B751EB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72B FP16 tokens/s</w:t>
            </w:r>
          </w:p>
        </w:tc>
      </w:tr>
      <w:tr w:rsidR="00574872" w:rsidRPr="009F597C" w14:paraId="7CDE18DE" w14:textId="77777777">
        <w:tc>
          <w:tcPr>
            <w:tcW w:w="2078" w:type="dxa"/>
            <w:vAlign w:val="center"/>
          </w:tcPr>
          <w:p w14:paraId="381D526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T2-H</w:t>
            </w:r>
          </w:p>
        </w:tc>
        <w:tc>
          <w:tcPr>
            <w:tcW w:w="2078" w:type="dxa"/>
            <w:vAlign w:val="center"/>
          </w:tcPr>
          <w:p w14:paraId="57EF9A2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高算力密度下的隔离</w:t>
            </w:r>
          </w:p>
        </w:tc>
        <w:tc>
          <w:tcPr>
            <w:tcW w:w="2078" w:type="dxa"/>
            <w:vAlign w:val="center"/>
          </w:tcPr>
          <w:p w14:paraId="1DF8B3D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H100 </w:t>
            </w:r>
            <w:r w:rsidRPr="009F597C">
              <w:rPr>
                <w:rFonts w:cs="Times New Roman"/>
                <w:sz w:val="21"/>
                <w:lang w:eastAsia="zh-CN"/>
              </w:rPr>
              <w:t>满负载时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RT </w:t>
            </w:r>
            <w:r w:rsidRPr="009F597C">
              <w:rPr>
                <w:rFonts w:cs="Times New Roman"/>
                <w:sz w:val="21"/>
                <w:lang w:eastAsia="zh-CN"/>
              </w:rPr>
              <w:t>任务</w:t>
            </w:r>
            <w:r w:rsidRPr="009F597C">
              <w:rPr>
                <w:rFonts w:cs="Times New Roman"/>
                <w:sz w:val="21"/>
                <w:lang w:eastAsia="zh-CN"/>
              </w:rPr>
              <w:t xml:space="preserve"> P99.9</w:t>
            </w:r>
          </w:p>
        </w:tc>
        <w:tc>
          <w:tcPr>
            <w:tcW w:w="2078" w:type="dxa"/>
            <w:vAlign w:val="center"/>
          </w:tcPr>
          <w:p w14:paraId="6918F0E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72B FP16 TTFT</w:t>
            </w:r>
            <w:r w:rsidRPr="009F597C">
              <w:rPr>
                <w:rFonts w:cs="Times New Roman"/>
                <w:sz w:val="21"/>
              </w:rPr>
              <w:t>、</w:t>
            </w:r>
            <w:r w:rsidRPr="009F597C">
              <w:rPr>
                <w:rFonts w:cs="Times New Roman"/>
                <w:sz w:val="21"/>
              </w:rPr>
              <w:t xml:space="preserve">671B </w:t>
            </w:r>
            <w:proofErr w:type="spellStart"/>
            <w:r w:rsidRPr="009F597C">
              <w:rPr>
                <w:rFonts w:cs="Times New Roman"/>
                <w:sz w:val="21"/>
              </w:rPr>
              <w:t>分片吞吐</w:t>
            </w:r>
            <w:proofErr w:type="spellEnd"/>
          </w:p>
        </w:tc>
      </w:tr>
      <w:tr w:rsidR="00574872" w:rsidRPr="009F597C" w14:paraId="625A0F1E" w14:textId="77777777">
        <w:tc>
          <w:tcPr>
            <w:tcW w:w="2078" w:type="dxa"/>
            <w:vAlign w:val="center"/>
          </w:tcPr>
          <w:p w14:paraId="6F6CE5C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T1-L</w:t>
            </w:r>
          </w:p>
        </w:tc>
        <w:tc>
          <w:tcPr>
            <w:tcW w:w="2078" w:type="dxa"/>
            <w:vAlign w:val="center"/>
          </w:tcPr>
          <w:p w14:paraId="3FB7B0C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>跨节点分布式调度隔离</w:t>
            </w:r>
          </w:p>
        </w:tc>
        <w:tc>
          <w:tcPr>
            <w:tcW w:w="2078" w:type="dxa"/>
            <w:vAlign w:val="center"/>
          </w:tcPr>
          <w:p w14:paraId="05057FA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RDMA </w:t>
            </w:r>
            <w:proofErr w:type="spellStart"/>
            <w:r w:rsidRPr="009F597C">
              <w:rPr>
                <w:rFonts w:cs="Times New Roman"/>
                <w:sz w:val="21"/>
              </w:rPr>
              <w:t>延迟、</w:t>
            </w:r>
            <w:r w:rsidRPr="009F597C">
              <w:rPr>
                <w:rFonts w:cs="Times New Roman"/>
                <w:sz w:val="21"/>
              </w:rPr>
              <w:t>NCCL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all-reduce </w:t>
            </w:r>
            <w:proofErr w:type="spellStart"/>
            <w:r w:rsidRPr="009F597C">
              <w:rPr>
                <w:rFonts w:cs="Times New Roman"/>
                <w:sz w:val="21"/>
              </w:rPr>
              <w:t>期间</w:t>
            </w:r>
            <w:proofErr w:type="spellEnd"/>
            <w:r w:rsidRPr="009F597C">
              <w:rPr>
                <w:rFonts w:cs="Times New Roman"/>
                <w:sz w:val="21"/>
              </w:rPr>
              <w:t xml:space="preserve"> RT </w:t>
            </w:r>
            <w:proofErr w:type="spellStart"/>
            <w:r w:rsidRPr="009F597C">
              <w:rPr>
                <w:rFonts w:cs="Times New Roman"/>
                <w:sz w:val="21"/>
              </w:rPr>
              <w:t>任务抖动</w:t>
            </w:r>
            <w:proofErr w:type="spellEnd"/>
          </w:p>
        </w:tc>
        <w:tc>
          <w:tcPr>
            <w:tcW w:w="2078" w:type="dxa"/>
            <w:vAlign w:val="center"/>
          </w:tcPr>
          <w:p w14:paraId="3EFF472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72B </w:t>
            </w:r>
            <w:r w:rsidRPr="009F597C">
              <w:rPr>
                <w:rFonts w:cs="Times New Roman"/>
                <w:sz w:val="21"/>
              </w:rPr>
              <w:t>模型</w:t>
            </w:r>
            <w:r w:rsidRPr="009F597C">
              <w:rPr>
                <w:rFonts w:cs="Times New Roman"/>
                <w:sz w:val="21"/>
              </w:rPr>
              <w:t xml:space="preserve"> tokens/s</w:t>
            </w:r>
            <w:r w:rsidRPr="009F597C">
              <w:rPr>
                <w:rFonts w:cs="Times New Roman"/>
                <w:sz w:val="21"/>
              </w:rPr>
              <w:t>、多模型</w:t>
            </w:r>
            <w:r w:rsidRPr="009F597C">
              <w:rPr>
                <w:rFonts w:cs="Times New Roman"/>
                <w:sz w:val="21"/>
              </w:rPr>
              <w:t xml:space="preserve"> QPS</w:t>
            </w:r>
          </w:p>
        </w:tc>
      </w:tr>
      <w:tr w:rsidR="00574872" w:rsidRPr="009F597C" w14:paraId="164FCB7E" w14:textId="77777777">
        <w:tc>
          <w:tcPr>
            <w:tcW w:w="2078" w:type="dxa"/>
            <w:vAlign w:val="center"/>
          </w:tcPr>
          <w:p w14:paraId="3402CB3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T1-H</w:t>
            </w:r>
          </w:p>
        </w:tc>
        <w:tc>
          <w:tcPr>
            <w:tcW w:w="2078" w:type="dxa"/>
            <w:vAlign w:val="center"/>
          </w:tcPr>
          <w:p w14:paraId="6A3AC43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超大规模分布式调度</w:t>
            </w:r>
          </w:p>
        </w:tc>
        <w:tc>
          <w:tcPr>
            <w:tcW w:w="2078" w:type="dxa"/>
            <w:vAlign w:val="center"/>
          </w:tcPr>
          <w:p w14:paraId="6B87280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NDR IB </w:t>
            </w:r>
            <w:r w:rsidRPr="009F597C">
              <w:rPr>
                <w:rFonts w:cs="Times New Roman"/>
                <w:sz w:val="21"/>
              </w:rPr>
              <w:t>延迟、</w:t>
            </w:r>
            <w:r w:rsidRPr="009F597C">
              <w:rPr>
                <w:rFonts w:cs="Times New Roman"/>
                <w:sz w:val="21"/>
              </w:rPr>
              <w:t xml:space="preserve">671B </w:t>
            </w:r>
            <w:r w:rsidRPr="009F597C">
              <w:rPr>
                <w:rFonts w:cs="Times New Roman"/>
                <w:sz w:val="21"/>
              </w:rPr>
              <w:t>推理期间</w:t>
            </w:r>
            <w:r w:rsidRPr="009F597C">
              <w:rPr>
                <w:rFonts w:cs="Times New Roman"/>
                <w:sz w:val="21"/>
              </w:rPr>
              <w:t xml:space="preserve"> RT </w:t>
            </w:r>
            <w:r w:rsidRPr="009F597C">
              <w:rPr>
                <w:rFonts w:cs="Times New Roman"/>
                <w:sz w:val="21"/>
              </w:rPr>
              <w:t>抖动</w:t>
            </w:r>
          </w:p>
        </w:tc>
        <w:tc>
          <w:tcPr>
            <w:tcW w:w="2078" w:type="dxa"/>
            <w:vAlign w:val="center"/>
          </w:tcPr>
          <w:p w14:paraId="3B17AC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671B tokens/s</w:t>
            </w:r>
            <w:r w:rsidRPr="009F597C">
              <w:rPr>
                <w:rFonts w:cs="Times New Roman"/>
                <w:sz w:val="21"/>
              </w:rPr>
              <w:t>、能效比</w:t>
            </w:r>
          </w:p>
        </w:tc>
      </w:tr>
    </w:tbl>
    <w:p w14:paraId="0E3E6A82" w14:textId="77777777" w:rsidR="00574872" w:rsidRPr="009F597C" w:rsidRDefault="00574872">
      <w:pPr>
        <w:ind w:firstLine="0"/>
        <w:rPr>
          <w:rFonts w:cs="Times New Roman"/>
        </w:rPr>
      </w:pPr>
    </w:p>
    <w:p w14:paraId="0B88A684" w14:textId="77777777" w:rsidR="00574872" w:rsidRPr="009F597C" w:rsidRDefault="00000000">
      <w:pPr>
        <w:pStyle w:val="21"/>
        <w:rPr>
          <w:rFonts w:ascii="Times New Roman" w:eastAsia="宋体" w:hAnsi="Times New Roman" w:cs="Times New Roman"/>
          <w:lang w:eastAsia="zh-CN"/>
        </w:rPr>
      </w:pPr>
      <w:bookmarkStart w:id="41" w:name="_Toc240803285"/>
      <w:r w:rsidRPr="009F597C">
        <w:rPr>
          <w:rFonts w:ascii="Times New Roman" w:eastAsia="宋体" w:hAnsi="Times New Roman" w:cs="Times New Roman"/>
          <w:lang w:eastAsia="zh-CN"/>
        </w:rPr>
        <w:t xml:space="preserve">5.4 </w:t>
      </w:r>
      <w:r w:rsidRPr="009F597C">
        <w:rPr>
          <w:rFonts w:ascii="Times New Roman" w:eastAsia="宋体" w:hAnsi="Times New Roman" w:cs="Times New Roman"/>
          <w:lang w:eastAsia="zh-CN"/>
        </w:rPr>
        <w:t>基线</w:t>
      </w:r>
      <w:r w:rsidRPr="009F597C">
        <w:rPr>
          <w:rFonts w:ascii="Times New Roman" w:eastAsia="宋体" w:hAnsi="Times New Roman" w:cs="Times New Roman"/>
          <w:lang w:eastAsia="zh-CN"/>
        </w:rPr>
        <w:t xml:space="preserve"> OS </w:t>
      </w:r>
      <w:r w:rsidRPr="009F597C">
        <w:rPr>
          <w:rFonts w:ascii="Times New Roman" w:eastAsia="宋体" w:hAnsi="Times New Roman" w:cs="Times New Roman"/>
          <w:lang w:eastAsia="zh-CN"/>
        </w:rPr>
        <w:t>对照</w:t>
      </w:r>
      <w:bookmarkEnd w:id="41"/>
    </w:p>
    <w:p w14:paraId="1468CCA7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5-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\n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4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</w:t>
      </w:r>
      <w:r w:rsidRPr="009F597C">
        <w:rPr>
          <w:rFonts w:cs="Times New Roman"/>
          <w:lang w:eastAsia="zh-CN"/>
        </w:rPr>
        <w:t>基线</w:t>
      </w:r>
      <w:r w:rsidRPr="009F597C">
        <w:rPr>
          <w:rFonts w:cs="Times New Roman"/>
          <w:lang w:eastAsia="zh-CN"/>
        </w:rPr>
        <w:t xml:space="preserve"> OS </w:t>
      </w:r>
      <w:r w:rsidRPr="009F597C">
        <w:rPr>
          <w:rFonts w:cs="Times New Roman"/>
          <w:lang w:eastAsia="zh-CN"/>
        </w:rPr>
        <w:t>对照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44"/>
        <w:gridCol w:w="1653"/>
        <w:gridCol w:w="1652"/>
        <w:gridCol w:w="1647"/>
        <w:gridCol w:w="1649"/>
      </w:tblGrid>
      <w:tr w:rsidR="00574872" w:rsidRPr="009F597C" w14:paraId="485A5AA1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137FED1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档位</w:t>
            </w:r>
            <w:proofErr w:type="spellEnd"/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2DB6B38A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  <w:lang w:eastAsia="zh-CN"/>
              </w:rPr>
            </w:pPr>
            <w:proofErr w:type="spellStart"/>
            <w:r w:rsidRPr="009F597C">
              <w:rPr>
                <w:rFonts w:cs="Times New Roman"/>
                <w:b/>
                <w:sz w:val="21"/>
                <w:lang w:eastAsia="zh-CN"/>
              </w:rPr>
              <w:t>SylixOS</w:t>
            </w:r>
            <w:proofErr w:type="spellEnd"/>
            <w:r w:rsidRPr="009F597C">
              <w:rPr>
                <w:rFonts w:cs="Times New Roman"/>
                <w:b/>
                <w:sz w:val="21"/>
                <w:lang w:eastAsia="zh-CN"/>
              </w:rPr>
              <w:t xml:space="preserve"> </w:t>
            </w:r>
            <w:r w:rsidRPr="009F597C">
              <w:rPr>
                <w:rFonts w:cs="Times New Roman"/>
                <w:b/>
                <w:sz w:val="21"/>
                <w:lang w:eastAsia="zh-CN"/>
              </w:rPr>
              <w:t>实验组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55129377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主对照</w:t>
            </w:r>
            <w:proofErr w:type="spellEnd"/>
            <w:r w:rsidRPr="009F597C">
              <w:rPr>
                <w:rFonts w:cs="Times New Roman"/>
                <w:b/>
                <w:sz w:val="21"/>
              </w:rPr>
              <w:t xml:space="preserve"> (Linux RT)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4B0305F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虚拟化对照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363C74D2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容器对照</w:t>
            </w:r>
          </w:p>
        </w:tc>
      </w:tr>
      <w:tr w:rsidR="00574872" w:rsidRPr="009F597C" w14:paraId="7508E8C8" w14:textId="77777777">
        <w:tc>
          <w:tcPr>
            <w:tcW w:w="1662" w:type="dxa"/>
            <w:vAlign w:val="center"/>
          </w:tcPr>
          <w:p w14:paraId="4D53B11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T4-L</w:t>
            </w:r>
          </w:p>
        </w:tc>
        <w:tc>
          <w:tcPr>
            <w:tcW w:w="1662" w:type="dxa"/>
            <w:vAlign w:val="center"/>
          </w:tcPr>
          <w:p w14:paraId="1EBEDBE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ARM64 (RK3568)</w:t>
            </w:r>
          </w:p>
        </w:tc>
        <w:tc>
          <w:tcPr>
            <w:tcW w:w="1662" w:type="dxa"/>
            <w:vAlign w:val="center"/>
          </w:tcPr>
          <w:p w14:paraId="1B0757D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Buildroot + RT</w:t>
            </w:r>
          </w:p>
        </w:tc>
        <w:tc>
          <w:tcPr>
            <w:tcW w:w="1662" w:type="dxa"/>
            <w:vAlign w:val="center"/>
          </w:tcPr>
          <w:p w14:paraId="03C146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1662" w:type="dxa"/>
            <w:vAlign w:val="center"/>
          </w:tcPr>
          <w:p w14:paraId="28AFA2E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</w:t>
            </w:r>
          </w:p>
        </w:tc>
      </w:tr>
      <w:tr w:rsidR="00574872" w:rsidRPr="009F597C" w14:paraId="3351335F" w14:textId="77777777">
        <w:tc>
          <w:tcPr>
            <w:tcW w:w="1662" w:type="dxa"/>
            <w:vAlign w:val="center"/>
          </w:tcPr>
          <w:p w14:paraId="71D7265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T4-M</w:t>
            </w:r>
          </w:p>
        </w:tc>
        <w:tc>
          <w:tcPr>
            <w:tcW w:w="1662" w:type="dxa"/>
            <w:vAlign w:val="center"/>
          </w:tcPr>
          <w:p w14:paraId="65E6777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ARM64 (RK3576)</w:t>
            </w:r>
          </w:p>
        </w:tc>
        <w:tc>
          <w:tcPr>
            <w:tcW w:w="1662" w:type="dxa"/>
            <w:vAlign w:val="center"/>
          </w:tcPr>
          <w:p w14:paraId="5581584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Buildroot + RT</w:t>
            </w:r>
          </w:p>
        </w:tc>
        <w:tc>
          <w:tcPr>
            <w:tcW w:w="1662" w:type="dxa"/>
            <w:vAlign w:val="center"/>
          </w:tcPr>
          <w:p w14:paraId="5E23C1E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1662" w:type="dxa"/>
            <w:vAlign w:val="center"/>
          </w:tcPr>
          <w:p w14:paraId="1CD1AFC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</w:t>
            </w:r>
          </w:p>
        </w:tc>
      </w:tr>
      <w:tr w:rsidR="00574872" w:rsidRPr="009F597C" w14:paraId="1B03BA0F" w14:textId="77777777">
        <w:tc>
          <w:tcPr>
            <w:tcW w:w="1662" w:type="dxa"/>
            <w:vAlign w:val="center"/>
          </w:tcPr>
          <w:p w14:paraId="4D2C815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  <w:tc>
          <w:tcPr>
            <w:tcW w:w="1662" w:type="dxa"/>
            <w:vAlign w:val="center"/>
          </w:tcPr>
          <w:p w14:paraId="3F6A47B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ARM64 (RK3588)</w:t>
            </w:r>
          </w:p>
        </w:tc>
        <w:tc>
          <w:tcPr>
            <w:tcW w:w="1662" w:type="dxa"/>
            <w:vAlign w:val="center"/>
          </w:tcPr>
          <w:p w14:paraId="6B4ED76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 + RT</w:t>
            </w:r>
          </w:p>
        </w:tc>
        <w:tc>
          <w:tcPr>
            <w:tcW w:w="1662" w:type="dxa"/>
            <w:vAlign w:val="center"/>
          </w:tcPr>
          <w:p w14:paraId="4AAB72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KVM (RT VM)</w:t>
            </w:r>
          </w:p>
        </w:tc>
        <w:tc>
          <w:tcPr>
            <w:tcW w:w="1662" w:type="dxa"/>
            <w:vAlign w:val="center"/>
          </w:tcPr>
          <w:p w14:paraId="2E55575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</w:t>
            </w:r>
          </w:p>
        </w:tc>
      </w:tr>
      <w:tr w:rsidR="00574872" w:rsidRPr="009F597C" w14:paraId="5BC6AC8C" w14:textId="77777777">
        <w:tc>
          <w:tcPr>
            <w:tcW w:w="1662" w:type="dxa"/>
            <w:vAlign w:val="center"/>
          </w:tcPr>
          <w:p w14:paraId="7905A00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T3-L</w:t>
            </w:r>
          </w:p>
        </w:tc>
        <w:tc>
          <w:tcPr>
            <w:tcW w:w="1662" w:type="dxa"/>
            <w:vAlign w:val="center"/>
          </w:tcPr>
          <w:p w14:paraId="67D9DAF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ARM64 (RK3588)</w:t>
            </w:r>
          </w:p>
        </w:tc>
        <w:tc>
          <w:tcPr>
            <w:tcW w:w="1662" w:type="dxa"/>
            <w:vAlign w:val="center"/>
          </w:tcPr>
          <w:p w14:paraId="2BB1A06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 + RT</w:t>
            </w:r>
          </w:p>
        </w:tc>
        <w:tc>
          <w:tcPr>
            <w:tcW w:w="1662" w:type="dxa"/>
            <w:vAlign w:val="center"/>
          </w:tcPr>
          <w:p w14:paraId="586265A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KVM (RT VM)</w:t>
            </w:r>
          </w:p>
        </w:tc>
        <w:tc>
          <w:tcPr>
            <w:tcW w:w="1662" w:type="dxa"/>
            <w:vAlign w:val="center"/>
          </w:tcPr>
          <w:p w14:paraId="51E1BAC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</w:t>
            </w:r>
          </w:p>
        </w:tc>
      </w:tr>
      <w:tr w:rsidR="00574872" w:rsidRPr="009F597C" w14:paraId="4087EDF0" w14:textId="77777777">
        <w:tc>
          <w:tcPr>
            <w:tcW w:w="1662" w:type="dxa"/>
            <w:vAlign w:val="center"/>
          </w:tcPr>
          <w:p w14:paraId="6FD64B4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T3-M</w:t>
            </w:r>
          </w:p>
        </w:tc>
        <w:tc>
          <w:tcPr>
            <w:tcW w:w="1662" w:type="dxa"/>
            <w:vAlign w:val="center"/>
          </w:tcPr>
          <w:p w14:paraId="0B13BE0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ARM64 (T234)</w:t>
            </w:r>
          </w:p>
        </w:tc>
        <w:tc>
          <w:tcPr>
            <w:tcW w:w="1662" w:type="dxa"/>
            <w:vAlign w:val="center"/>
          </w:tcPr>
          <w:p w14:paraId="0F6D487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L4T Ubuntu 20.04 + RT</w:t>
            </w:r>
          </w:p>
        </w:tc>
        <w:tc>
          <w:tcPr>
            <w:tcW w:w="1662" w:type="dxa"/>
            <w:vAlign w:val="center"/>
          </w:tcPr>
          <w:p w14:paraId="6E80D83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KVM (RT VM)</w:t>
            </w:r>
          </w:p>
        </w:tc>
        <w:tc>
          <w:tcPr>
            <w:tcW w:w="1662" w:type="dxa"/>
            <w:vAlign w:val="center"/>
          </w:tcPr>
          <w:p w14:paraId="5FF4770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</w:t>
            </w:r>
          </w:p>
        </w:tc>
      </w:tr>
      <w:tr w:rsidR="00574872" w:rsidRPr="009F597C" w14:paraId="3F5AF05B" w14:textId="77777777">
        <w:tc>
          <w:tcPr>
            <w:tcW w:w="1662" w:type="dxa"/>
            <w:vAlign w:val="center"/>
          </w:tcPr>
          <w:p w14:paraId="39BFDD3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T3-H</w:t>
            </w:r>
          </w:p>
        </w:tc>
        <w:tc>
          <w:tcPr>
            <w:tcW w:w="1662" w:type="dxa"/>
            <w:vAlign w:val="center"/>
          </w:tcPr>
          <w:p w14:paraId="1096565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SylixOS </w:t>
            </w:r>
            <w:r w:rsidRPr="009F597C">
              <w:rPr>
                <w:rFonts w:cs="Times New Roman"/>
                <w:sz w:val="21"/>
              </w:rPr>
              <w:lastRenderedPageBreak/>
              <w:t>ARM64 / x86</w:t>
            </w:r>
          </w:p>
        </w:tc>
        <w:tc>
          <w:tcPr>
            <w:tcW w:w="1662" w:type="dxa"/>
            <w:vAlign w:val="center"/>
          </w:tcPr>
          <w:p w14:paraId="727ABC1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 xml:space="preserve">Ubuntu 22.04 + </w:t>
            </w:r>
            <w:r w:rsidRPr="009F597C">
              <w:rPr>
                <w:rFonts w:cs="Times New Roman"/>
                <w:sz w:val="21"/>
              </w:rPr>
              <w:lastRenderedPageBreak/>
              <w:t>RT</w:t>
            </w:r>
          </w:p>
        </w:tc>
        <w:tc>
          <w:tcPr>
            <w:tcW w:w="1662" w:type="dxa"/>
            <w:vAlign w:val="center"/>
          </w:tcPr>
          <w:p w14:paraId="698DB31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lastRenderedPageBreak/>
              <w:t>KVM (RT VM)</w:t>
            </w:r>
          </w:p>
        </w:tc>
        <w:tc>
          <w:tcPr>
            <w:tcW w:w="1662" w:type="dxa"/>
            <w:vAlign w:val="center"/>
          </w:tcPr>
          <w:p w14:paraId="7C1B536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</w:t>
            </w:r>
          </w:p>
        </w:tc>
      </w:tr>
      <w:tr w:rsidR="00574872" w:rsidRPr="009F597C" w14:paraId="5DE35708" w14:textId="77777777">
        <w:tc>
          <w:tcPr>
            <w:tcW w:w="1662" w:type="dxa"/>
            <w:vAlign w:val="center"/>
          </w:tcPr>
          <w:p w14:paraId="1EC3A26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T2-L/M</w:t>
            </w:r>
          </w:p>
        </w:tc>
        <w:tc>
          <w:tcPr>
            <w:tcW w:w="1662" w:type="dxa"/>
            <w:vAlign w:val="center"/>
          </w:tcPr>
          <w:p w14:paraId="523A575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x86</w:t>
            </w:r>
          </w:p>
        </w:tc>
        <w:tc>
          <w:tcPr>
            <w:tcW w:w="1662" w:type="dxa"/>
            <w:vAlign w:val="center"/>
          </w:tcPr>
          <w:p w14:paraId="233532C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 + RT</w:t>
            </w:r>
          </w:p>
        </w:tc>
        <w:tc>
          <w:tcPr>
            <w:tcW w:w="1662" w:type="dxa"/>
            <w:vAlign w:val="center"/>
          </w:tcPr>
          <w:p w14:paraId="4AE96F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KVM (RT VM)</w:t>
            </w:r>
          </w:p>
        </w:tc>
        <w:tc>
          <w:tcPr>
            <w:tcW w:w="1662" w:type="dxa"/>
            <w:vAlign w:val="center"/>
          </w:tcPr>
          <w:p w14:paraId="786F38C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</w:t>
            </w:r>
          </w:p>
        </w:tc>
      </w:tr>
      <w:tr w:rsidR="00574872" w:rsidRPr="009F597C" w14:paraId="55359A49" w14:textId="77777777">
        <w:tc>
          <w:tcPr>
            <w:tcW w:w="1662" w:type="dxa"/>
            <w:vAlign w:val="center"/>
          </w:tcPr>
          <w:p w14:paraId="758EB5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T2-H</w:t>
            </w:r>
          </w:p>
        </w:tc>
        <w:tc>
          <w:tcPr>
            <w:tcW w:w="1662" w:type="dxa"/>
            <w:vAlign w:val="center"/>
          </w:tcPr>
          <w:p w14:paraId="7ECB84C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SylixOS x86</w:t>
            </w:r>
          </w:p>
        </w:tc>
        <w:tc>
          <w:tcPr>
            <w:tcW w:w="1662" w:type="dxa"/>
            <w:vAlign w:val="center"/>
          </w:tcPr>
          <w:p w14:paraId="60B1B94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 + RT</w:t>
            </w:r>
          </w:p>
        </w:tc>
        <w:tc>
          <w:tcPr>
            <w:tcW w:w="1662" w:type="dxa"/>
            <w:vAlign w:val="center"/>
          </w:tcPr>
          <w:p w14:paraId="1D1EDEA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KVM (RT VM)</w:t>
            </w:r>
          </w:p>
        </w:tc>
        <w:tc>
          <w:tcPr>
            <w:tcW w:w="1662" w:type="dxa"/>
            <w:vAlign w:val="center"/>
          </w:tcPr>
          <w:p w14:paraId="44503C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</w:t>
            </w:r>
          </w:p>
        </w:tc>
      </w:tr>
      <w:tr w:rsidR="00574872" w:rsidRPr="009F597C" w14:paraId="11BCFAD1" w14:textId="77777777">
        <w:tc>
          <w:tcPr>
            <w:tcW w:w="1662" w:type="dxa"/>
            <w:vAlign w:val="center"/>
          </w:tcPr>
          <w:p w14:paraId="046CB4A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T1-L</w:t>
            </w:r>
          </w:p>
        </w:tc>
        <w:tc>
          <w:tcPr>
            <w:tcW w:w="1662" w:type="dxa"/>
            <w:vAlign w:val="center"/>
          </w:tcPr>
          <w:p w14:paraId="595AD46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SylixOS x86 ×4 </w:t>
            </w:r>
            <w:r w:rsidRPr="009F597C">
              <w:rPr>
                <w:rFonts w:cs="Times New Roman"/>
                <w:sz w:val="21"/>
              </w:rPr>
              <w:t>节点</w:t>
            </w:r>
          </w:p>
        </w:tc>
        <w:tc>
          <w:tcPr>
            <w:tcW w:w="1662" w:type="dxa"/>
            <w:vAlign w:val="center"/>
          </w:tcPr>
          <w:p w14:paraId="0C93C26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 + RT ×4</w:t>
            </w:r>
          </w:p>
        </w:tc>
        <w:tc>
          <w:tcPr>
            <w:tcW w:w="1662" w:type="dxa"/>
            <w:vAlign w:val="center"/>
          </w:tcPr>
          <w:p w14:paraId="1B94848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KVM (RT VM) ×4</w:t>
            </w:r>
          </w:p>
        </w:tc>
        <w:tc>
          <w:tcPr>
            <w:tcW w:w="1662" w:type="dxa"/>
            <w:vAlign w:val="center"/>
          </w:tcPr>
          <w:p w14:paraId="2BAC72C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 ×4</w:t>
            </w:r>
          </w:p>
        </w:tc>
      </w:tr>
      <w:tr w:rsidR="00574872" w:rsidRPr="009F597C" w14:paraId="2C39A8F8" w14:textId="77777777">
        <w:tc>
          <w:tcPr>
            <w:tcW w:w="1662" w:type="dxa"/>
            <w:vAlign w:val="center"/>
          </w:tcPr>
          <w:p w14:paraId="19EEDD5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T1-H</w:t>
            </w:r>
          </w:p>
        </w:tc>
        <w:tc>
          <w:tcPr>
            <w:tcW w:w="1662" w:type="dxa"/>
            <w:vAlign w:val="center"/>
          </w:tcPr>
          <w:p w14:paraId="7BAD71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SylixOS x86 ×4 </w:t>
            </w:r>
            <w:r w:rsidRPr="009F597C">
              <w:rPr>
                <w:rFonts w:cs="Times New Roman"/>
                <w:sz w:val="21"/>
              </w:rPr>
              <w:t>节点</w:t>
            </w:r>
          </w:p>
        </w:tc>
        <w:tc>
          <w:tcPr>
            <w:tcW w:w="1662" w:type="dxa"/>
            <w:vAlign w:val="center"/>
          </w:tcPr>
          <w:p w14:paraId="47F6651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Ubuntu 22.04 + RT ×4</w:t>
            </w:r>
          </w:p>
        </w:tc>
        <w:tc>
          <w:tcPr>
            <w:tcW w:w="1662" w:type="dxa"/>
            <w:vAlign w:val="center"/>
          </w:tcPr>
          <w:p w14:paraId="5291A8A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KVM (RT VM) ×4</w:t>
            </w:r>
          </w:p>
        </w:tc>
        <w:tc>
          <w:tcPr>
            <w:tcW w:w="1662" w:type="dxa"/>
            <w:vAlign w:val="center"/>
          </w:tcPr>
          <w:p w14:paraId="38FF10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Docker ×4</w:t>
            </w:r>
          </w:p>
        </w:tc>
      </w:tr>
    </w:tbl>
    <w:p w14:paraId="3B140D82" w14:textId="77777777" w:rsidR="00574872" w:rsidRPr="009F597C" w:rsidRDefault="00574872">
      <w:pPr>
        <w:ind w:firstLine="0"/>
        <w:rPr>
          <w:rFonts w:cs="Times New Roman"/>
        </w:rPr>
      </w:pPr>
    </w:p>
    <w:p w14:paraId="0B56FEC9" w14:textId="77777777" w:rsidR="00574872" w:rsidRPr="009F597C" w:rsidRDefault="00000000">
      <w:pPr>
        <w:spacing w:before="60" w:after="60"/>
        <w:rPr>
          <w:rFonts w:cs="Times New Roman"/>
        </w:rPr>
      </w:pPr>
      <w:r w:rsidRPr="009F597C">
        <w:rPr>
          <w:rFonts w:cs="Times New Roman"/>
          <w:color w:val="B4B4B4"/>
        </w:rPr>
        <w:t>――――――――――――――――――――――――――――</w:t>
      </w:r>
    </w:p>
    <w:p w14:paraId="23790E3B" w14:textId="77777777" w:rsidR="00574872" w:rsidRPr="009F597C" w:rsidRDefault="00000000">
      <w:pPr>
        <w:pStyle w:val="1"/>
        <w:rPr>
          <w:rFonts w:ascii="Times New Roman" w:eastAsia="宋体" w:hAnsi="Times New Roman" w:cs="Times New Roman"/>
          <w:lang w:eastAsia="zh-CN"/>
        </w:rPr>
      </w:pPr>
      <w:bookmarkStart w:id="42" w:name="_Toc240803286"/>
      <w:r w:rsidRPr="009F597C">
        <w:rPr>
          <w:rFonts w:ascii="Times New Roman" w:eastAsia="宋体" w:hAnsi="Times New Roman" w:cs="Times New Roman"/>
          <w:lang w:eastAsia="zh-CN"/>
        </w:rPr>
        <w:t xml:space="preserve">6. </w:t>
      </w:r>
      <w:r w:rsidRPr="009F597C">
        <w:rPr>
          <w:rFonts w:ascii="Times New Roman" w:eastAsia="宋体" w:hAnsi="Times New Roman" w:cs="Times New Roman"/>
          <w:lang w:eastAsia="zh-CN"/>
        </w:rPr>
        <w:t>采购与获取计划</w:t>
      </w:r>
      <w:bookmarkEnd w:id="42"/>
    </w:p>
    <w:p w14:paraId="7623C386" w14:textId="77777777" w:rsidR="00574872" w:rsidRPr="009F597C" w:rsidRDefault="00000000">
      <w:pPr>
        <w:pStyle w:val="af7"/>
        <w:rPr>
          <w:rFonts w:cs="Times New Roman"/>
          <w:lang w:eastAsia="zh-CN"/>
        </w:rPr>
      </w:pPr>
      <w:r w:rsidRPr="009F597C">
        <w:rPr>
          <w:rFonts w:cs="Times New Roman"/>
          <w:lang w:eastAsia="zh-CN"/>
        </w:rPr>
        <w:t>表</w:t>
      </w:r>
      <w:r w:rsidRPr="009F597C">
        <w:rPr>
          <w:rFonts w:cs="Times New Roman"/>
          <w:lang w:eastAsia="zh-CN"/>
        </w:rPr>
        <w:t>6-</w:t>
      </w:r>
      <w:r w:rsidRPr="009F597C">
        <w:rPr>
          <w:rFonts w:cs="Times New Roman"/>
        </w:rPr>
        <w:fldChar w:fldCharType="begin"/>
      </w:r>
      <w:r w:rsidRPr="009F597C">
        <w:rPr>
          <w:rFonts w:cs="Times New Roman"/>
          <w:lang w:eastAsia="zh-CN"/>
        </w:rPr>
        <w:instrText>SEQ Table \r 1</w:instrText>
      </w:r>
      <w:r w:rsidRPr="009F597C">
        <w:rPr>
          <w:rFonts w:cs="Times New Roman"/>
        </w:rPr>
        <w:fldChar w:fldCharType="separate"/>
      </w:r>
      <w:r w:rsidRPr="009F597C">
        <w:rPr>
          <w:rFonts w:cs="Times New Roman"/>
          <w:lang w:eastAsia="zh-CN"/>
        </w:rPr>
        <w:t>1</w:t>
      </w:r>
      <w:r w:rsidRPr="009F597C">
        <w:rPr>
          <w:rFonts w:cs="Times New Roman"/>
        </w:rPr>
        <w:fldChar w:fldCharType="end"/>
      </w:r>
      <w:r w:rsidRPr="009F597C">
        <w:rPr>
          <w:rFonts w:cs="Times New Roman"/>
          <w:lang w:eastAsia="zh-CN"/>
        </w:rPr>
        <w:t xml:space="preserve">  </w:t>
      </w:r>
      <w:r w:rsidRPr="009F597C">
        <w:rPr>
          <w:rFonts w:cs="Times New Roman"/>
          <w:lang w:eastAsia="zh-CN"/>
        </w:rPr>
        <w:t>采购与获取计划</w:t>
      </w:r>
    </w:p>
    <w:tbl>
      <w:tblPr>
        <w:tblW w:w="0" w:type="auto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642"/>
        <w:gridCol w:w="1643"/>
        <w:gridCol w:w="1654"/>
        <w:gridCol w:w="1656"/>
        <w:gridCol w:w="1650"/>
      </w:tblGrid>
      <w:tr w:rsidR="00574872" w:rsidRPr="009F597C" w14:paraId="0C8DB63C" w14:textId="77777777">
        <w:trPr>
          <w:tblHeader/>
        </w:trPr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5510E09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proofErr w:type="spellStart"/>
            <w:r w:rsidRPr="009F597C">
              <w:rPr>
                <w:rFonts w:cs="Times New Roman"/>
                <w:b/>
                <w:sz w:val="21"/>
              </w:rPr>
              <w:t>优先级</w:t>
            </w:r>
            <w:proofErr w:type="spellEnd"/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0384024E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档位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7A5925D3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设备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490D1865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估算费用</w:t>
            </w:r>
            <w:r w:rsidRPr="009F597C">
              <w:rPr>
                <w:rFonts w:cs="Times New Roman"/>
                <w:b/>
                <w:sz w:val="21"/>
              </w:rPr>
              <w:t xml:space="preserve"> (RMB)</w:t>
            </w:r>
          </w:p>
        </w:tc>
        <w:tc>
          <w:tcPr>
            <w:tcW w:w="1662" w:type="dxa"/>
            <w:tcBorders>
              <w:bottom w:val="single" w:sz="6" w:space="0" w:color="000000"/>
            </w:tcBorders>
            <w:vAlign w:val="center"/>
          </w:tcPr>
          <w:p w14:paraId="166DC791" w14:textId="77777777" w:rsidR="00574872" w:rsidRPr="009F597C" w:rsidRDefault="00000000">
            <w:pPr>
              <w:spacing w:line="276" w:lineRule="auto"/>
              <w:ind w:firstLine="0"/>
              <w:jc w:val="center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备注</w:t>
            </w:r>
          </w:p>
        </w:tc>
      </w:tr>
      <w:tr w:rsidR="00574872" w:rsidRPr="009F597C" w14:paraId="7F79F0EB" w14:textId="77777777">
        <w:tc>
          <w:tcPr>
            <w:tcW w:w="1662" w:type="dxa"/>
            <w:vAlign w:val="center"/>
          </w:tcPr>
          <w:p w14:paraId="3394C3E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6D2B95C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T3-L</w:t>
            </w:r>
          </w:p>
        </w:tc>
        <w:tc>
          <w:tcPr>
            <w:tcW w:w="1662" w:type="dxa"/>
            <w:vAlign w:val="center"/>
          </w:tcPr>
          <w:p w14:paraId="3C1D197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 xml:space="preserve">RK3588 16GB </w:t>
            </w:r>
            <w:r w:rsidRPr="009F597C">
              <w:rPr>
                <w:rFonts w:cs="Times New Roman"/>
                <w:b/>
                <w:sz w:val="21"/>
                <w:lang w:eastAsia="zh-CN"/>
              </w:rPr>
              <w:t>工业盒</w:t>
            </w:r>
            <w:r w:rsidRPr="009F597C">
              <w:rPr>
                <w:rFonts w:cs="Times New Roman"/>
                <w:sz w:val="21"/>
                <w:lang w:eastAsia="zh-CN"/>
              </w:rPr>
              <w:t>（现有）</w:t>
            </w:r>
          </w:p>
        </w:tc>
        <w:tc>
          <w:tcPr>
            <w:tcW w:w="1662" w:type="dxa"/>
            <w:vAlign w:val="center"/>
          </w:tcPr>
          <w:p w14:paraId="4366593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0</w:t>
            </w:r>
          </w:p>
        </w:tc>
        <w:tc>
          <w:tcPr>
            <w:tcW w:w="1662" w:type="dxa"/>
            <w:vAlign w:val="center"/>
          </w:tcPr>
          <w:p w14:paraId="4879B0A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现有设备，立即可用</w:t>
            </w:r>
          </w:p>
        </w:tc>
      </w:tr>
      <w:tr w:rsidR="00574872" w:rsidRPr="009F597C" w14:paraId="3726E6C8" w14:textId="77777777">
        <w:tc>
          <w:tcPr>
            <w:tcW w:w="1662" w:type="dxa"/>
            <w:vAlign w:val="center"/>
          </w:tcPr>
          <w:p w14:paraId="041C5ED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4F6DF3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T2-L</w:t>
            </w:r>
          </w:p>
        </w:tc>
        <w:tc>
          <w:tcPr>
            <w:tcW w:w="1662" w:type="dxa"/>
            <w:vAlign w:val="center"/>
          </w:tcPr>
          <w:p w14:paraId="481DC0D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 xml:space="preserve">4×V100 SXM </w:t>
            </w:r>
            <w:r w:rsidRPr="009F597C">
              <w:rPr>
                <w:rFonts w:cs="Times New Roman"/>
                <w:b/>
                <w:sz w:val="21"/>
                <w:lang w:eastAsia="zh-CN"/>
              </w:rPr>
              <w:t>塔式整机</w:t>
            </w:r>
            <w:r w:rsidRPr="009F597C">
              <w:rPr>
                <w:rFonts w:cs="Times New Roman"/>
                <w:sz w:val="21"/>
                <w:lang w:eastAsia="zh-CN"/>
              </w:rPr>
              <w:t>（现有）</w:t>
            </w:r>
          </w:p>
        </w:tc>
        <w:tc>
          <w:tcPr>
            <w:tcW w:w="1662" w:type="dxa"/>
            <w:vAlign w:val="center"/>
          </w:tcPr>
          <w:p w14:paraId="387B458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0</w:t>
            </w:r>
          </w:p>
        </w:tc>
        <w:tc>
          <w:tcPr>
            <w:tcW w:w="1662" w:type="dxa"/>
            <w:vAlign w:val="center"/>
          </w:tcPr>
          <w:p w14:paraId="6C2734F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现有设备，谱系锚点</w:t>
            </w:r>
          </w:p>
        </w:tc>
      </w:tr>
      <w:tr w:rsidR="00574872" w:rsidRPr="009F597C" w14:paraId="16D2794A" w14:textId="77777777">
        <w:tc>
          <w:tcPr>
            <w:tcW w:w="1662" w:type="dxa"/>
            <w:vAlign w:val="center"/>
          </w:tcPr>
          <w:p w14:paraId="6A70496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P0</w:t>
            </w:r>
          </w:p>
        </w:tc>
        <w:tc>
          <w:tcPr>
            <w:tcW w:w="1662" w:type="dxa"/>
            <w:vAlign w:val="center"/>
          </w:tcPr>
          <w:p w14:paraId="70BD61A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T4-H</w:t>
            </w:r>
          </w:p>
        </w:tc>
        <w:tc>
          <w:tcPr>
            <w:tcW w:w="1662" w:type="dxa"/>
            <w:vAlign w:val="center"/>
          </w:tcPr>
          <w:p w14:paraId="2C57AD4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b/>
                <w:sz w:val="21"/>
                <w:lang w:eastAsia="zh-CN"/>
              </w:rPr>
              <w:t xml:space="preserve">RK3588 </w:t>
            </w:r>
            <w:r w:rsidRPr="009F597C">
              <w:rPr>
                <w:rFonts w:cs="Times New Roman"/>
                <w:b/>
                <w:sz w:val="21"/>
                <w:lang w:eastAsia="zh-CN"/>
              </w:rPr>
              <w:t>工业盒</w:t>
            </w:r>
            <w:r w:rsidRPr="009F597C">
              <w:rPr>
                <w:rFonts w:cs="Times New Roman"/>
                <w:b/>
                <w:sz w:val="21"/>
                <w:lang w:eastAsia="zh-CN"/>
              </w:rPr>
              <w:t xml:space="preserve"> 8GB </w:t>
            </w:r>
            <w:r w:rsidRPr="009F597C">
              <w:rPr>
                <w:rFonts w:cs="Times New Roman"/>
                <w:b/>
                <w:sz w:val="21"/>
                <w:lang w:eastAsia="zh-CN"/>
              </w:rPr>
              <w:t>分区</w:t>
            </w:r>
            <w:r w:rsidRPr="009F597C">
              <w:rPr>
                <w:rFonts w:cs="Times New Roman"/>
                <w:sz w:val="21"/>
                <w:lang w:eastAsia="zh-CN"/>
              </w:rPr>
              <w:t>（现有）</w:t>
            </w:r>
          </w:p>
        </w:tc>
        <w:tc>
          <w:tcPr>
            <w:tcW w:w="1662" w:type="dxa"/>
            <w:vAlign w:val="center"/>
          </w:tcPr>
          <w:p w14:paraId="3A9ED7B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0</w:t>
            </w:r>
          </w:p>
        </w:tc>
        <w:tc>
          <w:tcPr>
            <w:tcW w:w="1662" w:type="dxa"/>
            <w:vAlign w:val="center"/>
          </w:tcPr>
          <w:p w14:paraId="7AC5F19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与</w:t>
            </w:r>
            <w:r w:rsidRPr="009F597C">
              <w:rPr>
                <w:rFonts w:cs="Times New Roman"/>
                <w:sz w:val="21"/>
              </w:rPr>
              <w:t xml:space="preserve"> T3-L </w:t>
            </w:r>
            <w:r w:rsidRPr="009F597C">
              <w:rPr>
                <w:rFonts w:cs="Times New Roman"/>
                <w:sz w:val="21"/>
              </w:rPr>
              <w:t>同机双档位</w:t>
            </w:r>
          </w:p>
        </w:tc>
      </w:tr>
      <w:tr w:rsidR="00574872" w:rsidRPr="009F597C" w14:paraId="0B5895B2" w14:textId="77777777">
        <w:tc>
          <w:tcPr>
            <w:tcW w:w="1662" w:type="dxa"/>
            <w:vAlign w:val="center"/>
          </w:tcPr>
          <w:p w14:paraId="2383C55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P1</w:t>
            </w:r>
          </w:p>
        </w:tc>
        <w:tc>
          <w:tcPr>
            <w:tcW w:w="1662" w:type="dxa"/>
            <w:vAlign w:val="center"/>
          </w:tcPr>
          <w:p w14:paraId="1136F3C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T4-L</w:t>
            </w:r>
          </w:p>
        </w:tc>
        <w:tc>
          <w:tcPr>
            <w:tcW w:w="1662" w:type="dxa"/>
            <w:vAlign w:val="center"/>
          </w:tcPr>
          <w:p w14:paraId="0431CF5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RK3568 1~2GB </w:t>
            </w:r>
            <w:r w:rsidRPr="009F597C">
              <w:rPr>
                <w:rFonts w:cs="Times New Roman"/>
                <w:sz w:val="21"/>
              </w:rPr>
              <w:t>核心板</w:t>
            </w:r>
          </w:p>
        </w:tc>
        <w:tc>
          <w:tcPr>
            <w:tcW w:w="1662" w:type="dxa"/>
            <w:vAlign w:val="center"/>
          </w:tcPr>
          <w:p w14:paraId="05ECE89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~300-800</w:t>
            </w:r>
          </w:p>
        </w:tc>
        <w:tc>
          <w:tcPr>
            <w:tcW w:w="1662" w:type="dxa"/>
            <w:vAlign w:val="center"/>
          </w:tcPr>
          <w:p w14:paraId="6CA4DA5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谱系下界，必做</w:t>
            </w:r>
          </w:p>
        </w:tc>
      </w:tr>
      <w:tr w:rsidR="00574872" w:rsidRPr="009F597C" w14:paraId="78C57ED7" w14:textId="77777777">
        <w:tc>
          <w:tcPr>
            <w:tcW w:w="1662" w:type="dxa"/>
            <w:vAlign w:val="center"/>
          </w:tcPr>
          <w:p w14:paraId="607384B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P1</w:t>
            </w:r>
          </w:p>
        </w:tc>
        <w:tc>
          <w:tcPr>
            <w:tcW w:w="1662" w:type="dxa"/>
            <w:vAlign w:val="center"/>
          </w:tcPr>
          <w:p w14:paraId="4AB80D8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T4-M</w:t>
            </w:r>
          </w:p>
        </w:tc>
        <w:tc>
          <w:tcPr>
            <w:tcW w:w="1662" w:type="dxa"/>
            <w:vAlign w:val="center"/>
          </w:tcPr>
          <w:p w14:paraId="11EC60E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RK3576 4GB </w:t>
            </w:r>
            <w:r w:rsidRPr="009F597C">
              <w:rPr>
                <w:rFonts w:cs="Times New Roman"/>
                <w:sz w:val="21"/>
              </w:rPr>
              <w:t>核心板</w:t>
            </w:r>
          </w:p>
        </w:tc>
        <w:tc>
          <w:tcPr>
            <w:tcW w:w="1662" w:type="dxa"/>
            <w:vAlign w:val="center"/>
          </w:tcPr>
          <w:p w14:paraId="344DEB0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~600-1,500</w:t>
            </w:r>
          </w:p>
        </w:tc>
        <w:tc>
          <w:tcPr>
            <w:tcW w:w="1662" w:type="dxa"/>
            <w:vAlign w:val="center"/>
          </w:tcPr>
          <w:p w14:paraId="2C3E9AC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端级能效拐点</w:t>
            </w:r>
          </w:p>
        </w:tc>
      </w:tr>
      <w:tr w:rsidR="00574872" w:rsidRPr="009F597C" w14:paraId="5DE4004D" w14:textId="77777777">
        <w:tc>
          <w:tcPr>
            <w:tcW w:w="1662" w:type="dxa"/>
            <w:vAlign w:val="center"/>
          </w:tcPr>
          <w:p w14:paraId="4B9FEC2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P1</w:t>
            </w:r>
          </w:p>
        </w:tc>
        <w:tc>
          <w:tcPr>
            <w:tcW w:w="1662" w:type="dxa"/>
            <w:vAlign w:val="center"/>
          </w:tcPr>
          <w:p w14:paraId="51344DB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T3-M</w:t>
            </w:r>
          </w:p>
        </w:tc>
        <w:tc>
          <w:tcPr>
            <w:tcW w:w="1662" w:type="dxa"/>
            <w:vAlign w:val="center"/>
          </w:tcPr>
          <w:p w14:paraId="5E97523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Jetson AGX Orin 32GB</w:t>
            </w:r>
          </w:p>
        </w:tc>
        <w:tc>
          <w:tcPr>
            <w:tcW w:w="1662" w:type="dxa"/>
            <w:vAlign w:val="center"/>
          </w:tcPr>
          <w:p w14:paraId="6E3A83F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~15,000-28,000</w:t>
            </w:r>
          </w:p>
        </w:tc>
        <w:tc>
          <w:tcPr>
            <w:tcW w:w="1662" w:type="dxa"/>
            <w:vAlign w:val="center"/>
          </w:tcPr>
          <w:p w14:paraId="55E56F1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需尽早确认</w:t>
            </w:r>
            <w:r w:rsidRPr="009F597C">
              <w:rPr>
                <w:rFonts w:cs="Times New Roman"/>
                <w:sz w:val="21"/>
              </w:rPr>
              <w:t xml:space="preserve"> SylixOS T234 BSP</w:t>
            </w:r>
          </w:p>
        </w:tc>
      </w:tr>
      <w:tr w:rsidR="00574872" w:rsidRPr="009F597C" w14:paraId="6E6CFC4D" w14:textId="77777777">
        <w:tc>
          <w:tcPr>
            <w:tcW w:w="1662" w:type="dxa"/>
            <w:vAlign w:val="center"/>
          </w:tcPr>
          <w:p w14:paraId="0EEC6B3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P2</w:t>
            </w:r>
          </w:p>
        </w:tc>
        <w:tc>
          <w:tcPr>
            <w:tcW w:w="1662" w:type="dxa"/>
            <w:vAlign w:val="center"/>
          </w:tcPr>
          <w:p w14:paraId="1EDA876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T3-M </w:t>
            </w:r>
            <w:r w:rsidRPr="009F597C">
              <w:rPr>
                <w:rFonts w:cs="Times New Roman"/>
                <w:sz w:val="21"/>
              </w:rPr>
              <w:t>备选</w:t>
            </w:r>
          </w:p>
        </w:tc>
        <w:tc>
          <w:tcPr>
            <w:tcW w:w="1662" w:type="dxa"/>
            <w:vAlign w:val="center"/>
          </w:tcPr>
          <w:p w14:paraId="408A6E5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RK3588 32GB </w:t>
            </w:r>
            <w:r w:rsidRPr="009F597C">
              <w:rPr>
                <w:rFonts w:cs="Times New Roman"/>
                <w:sz w:val="21"/>
              </w:rPr>
              <w:t>工业盒</w:t>
            </w:r>
            <w:r w:rsidRPr="009F597C">
              <w:rPr>
                <w:rFonts w:cs="Times New Roman"/>
                <w:sz w:val="21"/>
              </w:rPr>
              <w:t xml:space="preserve"> + 26 TOPS </w:t>
            </w:r>
            <w:r w:rsidRPr="009F597C">
              <w:rPr>
                <w:rFonts w:cs="Times New Roman"/>
                <w:sz w:val="21"/>
              </w:rPr>
              <w:t>算力棒</w:t>
            </w:r>
          </w:p>
        </w:tc>
        <w:tc>
          <w:tcPr>
            <w:tcW w:w="1662" w:type="dxa"/>
            <w:vAlign w:val="center"/>
          </w:tcPr>
          <w:p w14:paraId="19B8B2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~3,000-5,000</w:t>
            </w:r>
          </w:p>
        </w:tc>
        <w:tc>
          <w:tcPr>
            <w:tcW w:w="1662" w:type="dxa"/>
            <w:vAlign w:val="center"/>
          </w:tcPr>
          <w:p w14:paraId="5DADC50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若</w:t>
            </w:r>
            <w:r w:rsidRPr="009F597C">
              <w:rPr>
                <w:rFonts w:cs="Times New Roman"/>
                <w:sz w:val="21"/>
              </w:rPr>
              <w:t xml:space="preserve"> Jetson BSP </w:t>
            </w:r>
            <w:r w:rsidRPr="009F597C">
              <w:rPr>
                <w:rFonts w:cs="Times New Roman"/>
                <w:sz w:val="21"/>
              </w:rPr>
              <w:t>不支持</w:t>
            </w:r>
          </w:p>
        </w:tc>
      </w:tr>
      <w:tr w:rsidR="00574872" w:rsidRPr="009F597C" w14:paraId="1D1FE2D3" w14:textId="77777777">
        <w:tc>
          <w:tcPr>
            <w:tcW w:w="1662" w:type="dxa"/>
            <w:vAlign w:val="center"/>
          </w:tcPr>
          <w:p w14:paraId="661816D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P2</w:t>
            </w:r>
          </w:p>
        </w:tc>
        <w:tc>
          <w:tcPr>
            <w:tcW w:w="1662" w:type="dxa"/>
            <w:vAlign w:val="center"/>
          </w:tcPr>
          <w:p w14:paraId="45316CD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T3-H</w:t>
            </w:r>
          </w:p>
        </w:tc>
        <w:tc>
          <w:tcPr>
            <w:tcW w:w="1662" w:type="dxa"/>
            <w:vAlign w:val="center"/>
          </w:tcPr>
          <w:p w14:paraId="1429E83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Jetson AGX Orin 64GB</w:t>
            </w:r>
          </w:p>
        </w:tc>
        <w:tc>
          <w:tcPr>
            <w:tcW w:w="1662" w:type="dxa"/>
            <w:vAlign w:val="center"/>
          </w:tcPr>
          <w:p w14:paraId="26BEA44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~30,000-50,000</w:t>
            </w:r>
          </w:p>
        </w:tc>
        <w:tc>
          <w:tcPr>
            <w:tcW w:w="1662" w:type="dxa"/>
            <w:vAlign w:val="center"/>
          </w:tcPr>
          <w:p w14:paraId="7AB216C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边缘可跑</w:t>
            </w:r>
            <w:r w:rsidRPr="009F597C">
              <w:rPr>
                <w:rFonts w:cs="Times New Roman"/>
                <w:sz w:val="21"/>
              </w:rPr>
              <w:t xml:space="preserve"> 72B</w:t>
            </w:r>
          </w:p>
        </w:tc>
      </w:tr>
      <w:tr w:rsidR="00574872" w:rsidRPr="009F597C" w14:paraId="754B8E05" w14:textId="77777777">
        <w:tc>
          <w:tcPr>
            <w:tcW w:w="1662" w:type="dxa"/>
            <w:vAlign w:val="center"/>
          </w:tcPr>
          <w:p w14:paraId="6B4D841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P2</w:t>
            </w:r>
          </w:p>
        </w:tc>
        <w:tc>
          <w:tcPr>
            <w:tcW w:w="1662" w:type="dxa"/>
            <w:vAlign w:val="center"/>
          </w:tcPr>
          <w:p w14:paraId="17D1D64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T4-H </w:t>
            </w:r>
            <w:r w:rsidRPr="009F597C">
              <w:rPr>
                <w:rFonts w:cs="Times New Roman"/>
                <w:sz w:val="21"/>
              </w:rPr>
              <w:t>备选</w:t>
            </w:r>
          </w:p>
        </w:tc>
        <w:tc>
          <w:tcPr>
            <w:tcW w:w="1662" w:type="dxa"/>
            <w:vAlign w:val="center"/>
          </w:tcPr>
          <w:p w14:paraId="68162CF2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Jetson Orin Nano 8GB </w:t>
            </w:r>
            <w:r w:rsidRPr="009F597C">
              <w:rPr>
                <w:rFonts w:cs="Times New Roman"/>
                <w:sz w:val="21"/>
              </w:rPr>
              <w:t>开发套件</w:t>
            </w:r>
          </w:p>
        </w:tc>
        <w:tc>
          <w:tcPr>
            <w:tcW w:w="1662" w:type="dxa"/>
            <w:vAlign w:val="center"/>
          </w:tcPr>
          <w:p w14:paraId="35C720D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~1,800-2,500</w:t>
            </w:r>
          </w:p>
        </w:tc>
        <w:tc>
          <w:tcPr>
            <w:tcW w:w="1662" w:type="dxa"/>
            <w:vAlign w:val="center"/>
          </w:tcPr>
          <w:p w14:paraId="3344E68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CUDA </w:t>
            </w:r>
            <w:r w:rsidRPr="009F597C">
              <w:rPr>
                <w:rFonts w:cs="Times New Roman"/>
                <w:sz w:val="21"/>
              </w:rPr>
              <w:t>路线对照</w:t>
            </w:r>
          </w:p>
        </w:tc>
      </w:tr>
      <w:tr w:rsidR="00574872" w:rsidRPr="009F597C" w14:paraId="257C3D3F" w14:textId="77777777">
        <w:tc>
          <w:tcPr>
            <w:tcW w:w="1662" w:type="dxa"/>
            <w:vAlign w:val="center"/>
          </w:tcPr>
          <w:p w14:paraId="6E9447A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lastRenderedPageBreak/>
              <w:t>P3</w:t>
            </w:r>
          </w:p>
        </w:tc>
        <w:tc>
          <w:tcPr>
            <w:tcW w:w="1662" w:type="dxa"/>
            <w:vAlign w:val="center"/>
          </w:tcPr>
          <w:p w14:paraId="498CE86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T2-M</w:t>
            </w:r>
          </w:p>
        </w:tc>
        <w:tc>
          <w:tcPr>
            <w:tcW w:w="1662" w:type="dxa"/>
            <w:vAlign w:val="center"/>
          </w:tcPr>
          <w:p w14:paraId="3DBC3CB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4× V100 32GB SXM + 8 </w:t>
            </w:r>
            <w:r w:rsidRPr="009F597C">
              <w:rPr>
                <w:rFonts w:cs="Times New Roman"/>
                <w:sz w:val="21"/>
              </w:rPr>
              <w:t>卡底板</w:t>
            </w:r>
            <w:r w:rsidRPr="009F597C">
              <w:rPr>
                <w:rFonts w:cs="Times New Roman"/>
                <w:sz w:val="21"/>
              </w:rPr>
              <w:t xml:space="preserve"> + </w:t>
            </w:r>
            <w:r w:rsidRPr="009F597C">
              <w:rPr>
                <w:rFonts w:cs="Times New Roman"/>
                <w:sz w:val="21"/>
              </w:rPr>
              <w:t>电源</w:t>
            </w:r>
          </w:p>
        </w:tc>
        <w:tc>
          <w:tcPr>
            <w:tcW w:w="1662" w:type="dxa"/>
            <w:vAlign w:val="center"/>
          </w:tcPr>
          <w:p w14:paraId="7972F48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~70,000-100,000</w:t>
            </w:r>
          </w:p>
        </w:tc>
        <w:tc>
          <w:tcPr>
            <w:tcW w:w="1662" w:type="dxa"/>
            <w:vAlign w:val="center"/>
          </w:tcPr>
          <w:p w14:paraId="4A1BBF0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现有平台加卡扩容</w:t>
            </w:r>
          </w:p>
        </w:tc>
      </w:tr>
      <w:tr w:rsidR="00574872" w:rsidRPr="009F597C" w14:paraId="255E39CC" w14:textId="77777777">
        <w:tc>
          <w:tcPr>
            <w:tcW w:w="1662" w:type="dxa"/>
            <w:vAlign w:val="center"/>
          </w:tcPr>
          <w:p w14:paraId="2A465B3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P3</w:t>
            </w:r>
          </w:p>
        </w:tc>
        <w:tc>
          <w:tcPr>
            <w:tcW w:w="1662" w:type="dxa"/>
            <w:vAlign w:val="center"/>
          </w:tcPr>
          <w:p w14:paraId="6826828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T2-H</w:t>
            </w:r>
          </w:p>
        </w:tc>
        <w:tc>
          <w:tcPr>
            <w:tcW w:w="1662" w:type="dxa"/>
            <w:vAlign w:val="center"/>
          </w:tcPr>
          <w:p w14:paraId="286A79A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4× H100 80GB SXM5 </w:t>
            </w:r>
            <w:r w:rsidRPr="009F597C">
              <w:rPr>
                <w:rFonts w:cs="Times New Roman"/>
                <w:sz w:val="21"/>
              </w:rPr>
              <w:t>工作站</w:t>
            </w:r>
          </w:p>
        </w:tc>
        <w:tc>
          <w:tcPr>
            <w:tcW w:w="1662" w:type="dxa"/>
            <w:vAlign w:val="center"/>
          </w:tcPr>
          <w:p w14:paraId="17CA5BE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~800,000-1,200,000</w:t>
            </w:r>
          </w:p>
        </w:tc>
        <w:tc>
          <w:tcPr>
            <w:tcW w:w="1662" w:type="dxa"/>
            <w:vAlign w:val="center"/>
          </w:tcPr>
          <w:p w14:paraId="493585E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可租云实例替代</w:t>
            </w:r>
          </w:p>
        </w:tc>
      </w:tr>
      <w:tr w:rsidR="00574872" w:rsidRPr="009F597C" w14:paraId="63541C7C" w14:textId="77777777">
        <w:tc>
          <w:tcPr>
            <w:tcW w:w="1662" w:type="dxa"/>
            <w:vAlign w:val="center"/>
          </w:tcPr>
          <w:p w14:paraId="2ADC02E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P3</w:t>
            </w:r>
          </w:p>
        </w:tc>
        <w:tc>
          <w:tcPr>
            <w:tcW w:w="1662" w:type="dxa"/>
            <w:vAlign w:val="center"/>
          </w:tcPr>
          <w:p w14:paraId="55682FC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T1-L</w:t>
            </w:r>
          </w:p>
        </w:tc>
        <w:tc>
          <w:tcPr>
            <w:tcW w:w="1662" w:type="dxa"/>
            <w:vAlign w:val="center"/>
          </w:tcPr>
          <w:p w14:paraId="18FEF48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3× </w:t>
            </w:r>
            <w:r w:rsidRPr="009F597C">
              <w:rPr>
                <w:rFonts w:cs="Times New Roman"/>
                <w:sz w:val="21"/>
              </w:rPr>
              <w:t>计算节点</w:t>
            </w:r>
            <w:r w:rsidRPr="009F597C">
              <w:rPr>
                <w:rFonts w:cs="Times New Roman"/>
                <w:sz w:val="21"/>
              </w:rPr>
              <w:t xml:space="preserve"> + 12× V100 + IB</w:t>
            </w:r>
          </w:p>
        </w:tc>
        <w:tc>
          <w:tcPr>
            <w:tcW w:w="1662" w:type="dxa"/>
            <w:vAlign w:val="center"/>
          </w:tcPr>
          <w:p w14:paraId="07F7170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~270,000</w:t>
            </w:r>
          </w:p>
        </w:tc>
        <w:tc>
          <w:tcPr>
            <w:tcW w:w="1662" w:type="dxa"/>
            <w:vAlign w:val="center"/>
          </w:tcPr>
          <w:p w14:paraId="2D3B9F1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可用云实例替代</w:t>
            </w:r>
          </w:p>
        </w:tc>
      </w:tr>
      <w:tr w:rsidR="00574872" w:rsidRPr="009F597C" w14:paraId="0993CF40" w14:textId="77777777">
        <w:tc>
          <w:tcPr>
            <w:tcW w:w="1662" w:type="dxa"/>
            <w:vAlign w:val="center"/>
          </w:tcPr>
          <w:p w14:paraId="2CD5B20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P4</w:t>
            </w:r>
          </w:p>
        </w:tc>
        <w:tc>
          <w:tcPr>
            <w:tcW w:w="1662" w:type="dxa"/>
            <w:vAlign w:val="center"/>
          </w:tcPr>
          <w:p w14:paraId="1D1C002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T1-H</w:t>
            </w:r>
          </w:p>
        </w:tc>
        <w:tc>
          <w:tcPr>
            <w:tcW w:w="1662" w:type="dxa"/>
            <w:vAlign w:val="center"/>
          </w:tcPr>
          <w:p w14:paraId="563F905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4 </w:t>
            </w:r>
            <w:r w:rsidRPr="009F597C">
              <w:rPr>
                <w:rFonts w:cs="Times New Roman"/>
                <w:sz w:val="21"/>
              </w:rPr>
              <w:t>节点</w:t>
            </w:r>
            <w:r w:rsidRPr="009F597C">
              <w:rPr>
                <w:rFonts w:cs="Times New Roman"/>
                <w:sz w:val="21"/>
              </w:rPr>
              <w:t xml:space="preserve"> × 4×H100 + NDR IB</w:t>
            </w:r>
          </w:p>
        </w:tc>
        <w:tc>
          <w:tcPr>
            <w:tcW w:w="1662" w:type="dxa"/>
            <w:vAlign w:val="center"/>
          </w:tcPr>
          <w:p w14:paraId="5F9068B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~3,000,000+</w:t>
            </w:r>
          </w:p>
        </w:tc>
        <w:tc>
          <w:tcPr>
            <w:tcW w:w="1662" w:type="dxa"/>
            <w:vAlign w:val="center"/>
          </w:tcPr>
          <w:p w14:paraId="420D0C0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强烈建议云租替代</w:t>
            </w:r>
          </w:p>
        </w:tc>
      </w:tr>
      <w:tr w:rsidR="00574872" w:rsidRPr="009F597C" w14:paraId="36714632" w14:textId="77777777">
        <w:tc>
          <w:tcPr>
            <w:tcW w:w="1662" w:type="dxa"/>
            <w:vAlign w:val="center"/>
          </w:tcPr>
          <w:p w14:paraId="0682882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1662" w:type="dxa"/>
            <w:vAlign w:val="center"/>
          </w:tcPr>
          <w:p w14:paraId="58ADA84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仪器</w:t>
            </w:r>
          </w:p>
        </w:tc>
        <w:tc>
          <w:tcPr>
            <w:tcW w:w="1662" w:type="dxa"/>
            <w:vAlign w:val="center"/>
          </w:tcPr>
          <w:p w14:paraId="191D14B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DC </w:t>
            </w:r>
            <w:r w:rsidRPr="009F597C">
              <w:rPr>
                <w:rFonts w:cs="Times New Roman"/>
                <w:sz w:val="21"/>
              </w:rPr>
              <w:t>功率计</w:t>
            </w:r>
            <w:r w:rsidRPr="009F597C">
              <w:rPr>
                <w:rFonts w:cs="Times New Roman"/>
                <w:sz w:val="21"/>
              </w:rPr>
              <w:t xml:space="preserve"> ×2 (T3+T4)</w:t>
            </w:r>
          </w:p>
        </w:tc>
        <w:tc>
          <w:tcPr>
            <w:tcW w:w="1662" w:type="dxa"/>
            <w:vAlign w:val="center"/>
          </w:tcPr>
          <w:p w14:paraId="0BB08C6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~6,000</w:t>
            </w:r>
          </w:p>
        </w:tc>
        <w:tc>
          <w:tcPr>
            <w:tcW w:w="1662" w:type="dxa"/>
            <w:vAlign w:val="center"/>
          </w:tcPr>
          <w:p w14:paraId="0F07B9D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T4 </w:t>
            </w:r>
            <w:r w:rsidRPr="009F597C">
              <w:rPr>
                <w:rFonts w:cs="Times New Roman"/>
                <w:sz w:val="21"/>
              </w:rPr>
              <w:t>强制</w:t>
            </w:r>
          </w:p>
        </w:tc>
      </w:tr>
      <w:tr w:rsidR="00574872" w:rsidRPr="009F597C" w14:paraId="6B721455" w14:textId="77777777">
        <w:tc>
          <w:tcPr>
            <w:tcW w:w="1662" w:type="dxa"/>
            <w:vAlign w:val="center"/>
          </w:tcPr>
          <w:p w14:paraId="329EC4E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1662" w:type="dxa"/>
            <w:vAlign w:val="center"/>
          </w:tcPr>
          <w:p w14:paraId="0FF3C7F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仪器</w:t>
            </w:r>
          </w:p>
        </w:tc>
        <w:tc>
          <w:tcPr>
            <w:tcW w:w="1662" w:type="dxa"/>
            <w:vAlign w:val="center"/>
          </w:tcPr>
          <w:p w14:paraId="164B8C4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INA226 </w:t>
            </w:r>
            <w:r w:rsidRPr="009F597C">
              <w:rPr>
                <w:rFonts w:cs="Times New Roman"/>
                <w:sz w:val="21"/>
              </w:rPr>
              <w:t>采集板</w:t>
            </w:r>
            <w:r w:rsidRPr="009F597C">
              <w:rPr>
                <w:rFonts w:cs="Times New Roman"/>
                <w:sz w:val="21"/>
              </w:rPr>
              <w:t xml:space="preserve"> ×2</w:t>
            </w:r>
          </w:p>
        </w:tc>
        <w:tc>
          <w:tcPr>
            <w:tcW w:w="1662" w:type="dxa"/>
            <w:vAlign w:val="center"/>
          </w:tcPr>
          <w:p w14:paraId="6B522E9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~500</w:t>
            </w:r>
          </w:p>
        </w:tc>
        <w:tc>
          <w:tcPr>
            <w:tcW w:w="1662" w:type="dxa"/>
            <w:vAlign w:val="center"/>
          </w:tcPr>
          <w:p w14:paraId="4AD1BDF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T3+T4</w:t>
            </w:r>
          </w:p>
        </w:tc>
      </w:tr>
      <w:tr w:rsidR="00574872" w:rsidRPr="009F597C" w14:paraId="5BB79F79" w14:textId="77777777">
        <w:tc>
          <w:tcPr>
            <w:tcW w:w="1662" w:type="dxa"/>
            <w:vAlign w:val="center"/>
          </w:tcPr>
          <w:p w14:paraId="1282EC0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1662" w:type="dxa"/>
            <w:vAlign w:val="center"/>
          </w:tcPr>
          <w:p w14:paraId="43A598C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仪器</w:t>
            </w:r>
          </w:p>
        </w:tc>
        <w:tc>
          <w:tcPr>
            <w:tcW w:w="1662" w:type="dxa"/>
            <w:vAlign w:val="center"/>
          </w:tcPr>
          <w:p w14:paraId="42E36BD4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交流功率计</w:t>
            </w:r>
            <w:r w:rsidRPr="009F597C">
              <w:rPr>
                <w:rFonts w:cs="Times New Roman"/>
                <w:sz w:val="21"/>
              </w:rPr>
              <w:t xml:space="preserve"> / </w:t>
            </w:r>
            <w:r w:rsidRPr="009F597C">
              <w:rPr>
                <w:rFonts w:cs="Times New Roman"/>
                <w:sz w:val="21"/>
              </w:rPr>
              <w:t>智能插座</w:t>
            </w:r>
          </w:p>
        </w:tc>
        <w:tc>
          <w:tcPr>
            <w:tcW w:w="1662" w:type="dxa"/>
            <w:vAlign w:val="center"/>
          </w:tcPr>
          <w:p w14:paraId="29AC73D1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~1,000</w:t>
            </w:r>
          </w:p>
        </w:tc>
        <w:tc>
          <w:tcPr>
            <w:tcW w:w="1662" w:type="dxa"/>
            <w:vAlign w:val="center"/>
          </w:tcPr>
          <w:p w14:paraId="57E3DD8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T3-H / T2 </w:t>
            </w:r>
            <w:r w:rsidRPr="009F597C">
              <w:rPr>
                <w:rFonts w:cs="Times New Roman"/>
                <w:sz w:val="21"/>
              </w:rPr>
              <w:t>档</w:t>
            </w:r>
          </w:p>
        </w:tc>
      </w:tr>
      <w:tr w:rsidR="00574872" w:rsidRPr="009F597C" w14:paraId="33396A3F" w14:textId="77777777">
        <w:tc>
          <w:tcPr>
            <w:tcW w:w="1662" w:type="dxa"/>
            <w:vAlign w:val="center"/>
          </w:tcPr>
          <w:p w14:paraId="2E6DCDB5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1662" w:type="dxa"/>
            <w:vAlign w:val="center"/>
          </w:tcPr>
          <w:p w14:paraId="4579700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仪器</w:t>
            </w:r>
          </w:p>
        </w:tc>
        <w:tc>
          <w:tcPr>
            <w:tcW w:w="1662" w:type="dxa"/>
            <w:vAlign w:val="center"/>
          </w:tcPr>
          <w:p w14:paraId="5ECC474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示波器</w:t>
            </w:r>
            <w:r w:rsidRPr="009F597C">
              <w:rPr>
                <w:rFonts w:cs="Times New Roman"/>
                <w:sz w:val="21"/>
              </w:rPr>
              <w:t xml:space="preserve"> (Tektronix MDO34)</w:t>
            </w:r>
          </w:p>
        </w:tc>
        <w:tc>
          <w:tcPr>
            <w:tcW w:w="1662" w:type="dxa"/>
            <w:vAlign w:val="center"/>
          </w:tcPr>
          <w:p w14:paraId="5DD7ADEF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~30,000</w:t>
            </w:r>
          </w:p>
        </w:tc>
        <w:tc>
          <w:tcPr>
            <w:tcW w:w="1662" w:type="dxa"/>
            <w:vAlign w:val="center"/>
          </w:tcPr>
          <w:p w14:paraId="363891A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  <w:lang w:eastAsia="zh-CN"/>
              </w:rPr>
            </w:pPr>
            <w:r w:rsidRPr="009F597C">
              <w:rPr>
                <w:rFonts w:cs="Times New Roman"/>
                <w:sz w:val="21"/>
                <w:lang w:eastAsia="zh-CN"/>
              </w:rPr>
              <w:t xml:space="preserve">GPIO </w:t>
            </w:r>
            <w:r w:rsidRPr="009F597C">
              <w:rPr>
                <w:rFonts w:cs="Times New Roman"/>
                <w:sz w:val="21"/>
                <w:lang w:eastAsia="zh-CN"/>
              </w:rPr>
              <w:t>环回延迟（可借用）</w:t>
            </w:r>
          </w:p>
        </w:tc>
      </w:tr>
      <w:tr w:rsidR="00574872" w:rsidRPr="009F597C" w14:paraId="7D3494C0" w14:textId="77777777">
        <w:tc>
          <w:tcPr>
            <w:tcW w:w="1662" w:type="dxa"/>
            <w:vAlign w:val="center"/>
          </w:tcPr>
          <w:p w14:paraId="3CADC8E8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1662" w:type="dxa"/>
            <w:vAlign w:val="center"/>
          </w:tcPr>
          <w:p w14:paraId="720133D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仪器</w:t>
            </w:r>
          </w:p>
        </w:tc>
        <w:tc>
          <w:tcPr>
            <w:tcW w:w="1662" w:type="dxa"/>
            <w:vAlign w:val="center"/>
          </w:tcPr>
          <w:p w14:paraId="332E847D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红外测温枪</w:t>
            </w:r>
            <w:r w:rsidRPr="009F597C">
              <w:rPr>
                <w:rFonts w:cs="Times New Roman"/>
                <w:sz w:val="21"/>
              </w:rPr>
              <w:t xml:space="preserve"> ×2</w:t>
            </w:r>
          </w:p>
        </w:tc>
        <w:tc>
          <w:tcPr>
            <w:tcW w:w="1662" w:type="dxa"/>
            <w:vAlign w:val="center"/>
          </w:tcPr>
          <w:p w14:paraId="1A9D910B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~1,000</w:t>
            </w:r>
          </w:p>
        </w:tc>
        <w:tc>
          <w:tcPr>
            <w:tcW w:w="1662" w:type="dxa"/>
            <w:vAlign w:val="center"/>
          </w:tcPr>
          <w:p w14:paraId="29D2207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被动散热档位</w:t>
            </w:r>
          </w:p>
        </w:tc>
      </w:tr>
      <w:tr w:rsidR="00574872" w:rsidRPr="009F597C" w14:paraId="73E970A5" w14:textId="77777777">
        <w:tc>
          <w:tcPr>
            <w:tcW w:w="1662" w:type="dxa"/>
            <w:vAlign w:val="center"/>
          </w:tcPr>
          <w:p w14:paraId="653B7EF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—</w:t>
            </w:r>
          </w:p>
        </w:tc>
        <w:tc>
          <w:tcPr>
            <w:tcW w:w="1662" w:type="dxa"/>
            <w:vAlign w:val="center"/>
          </w:tcPr>
          <w:p w14:paraId="36819A53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仪器</w:t>
            </w:r>
          </w:p>
        </w:tc>
        <w:tc>
          <w:tcPr>
            <w:tcW w:w="1662" w:type="dxa"/>
            <w:vAlign w:val="center"/>
          </w:tcPr>
          <w:p w14:paraId="250A3387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CANalyzer</w:t>
            </w:r>
          </w:p>
        </w:tc>
        <w:tc>
          <w:tcPr>
            <w:tcW w:w="1662" w:type="dxa"/>
            <w:vAlign w:val="center"/>
          </w:tcPr>
          <w:p w14:paraId="13677F90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~20,000</w:t>
            </w:r>
          </w:p>
        </w:tc>
        <w:tc>
          <w:tcPr>
            <w:tcW w:w="1662" w:type="dxa"/>
            <w:vAlign w:val="center"/>
          </w:tcPr>
          <w:p w14:paraId="04956FAA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 xml:space="preserve">T4 CAN </w:t>
            </w:r>
            <w:r w:rsidRPr="009F597C">
              <w:rPr>
                <w:rFonts w:cs="Times New Roman"/>
                <w:sz w:val="21"/>
              </w:rPr>
              <w:t>总线延迟（可借用）</w:t>
            </w:r>
          </w:p>
        </w:tc>
      </w:tr>
      <w:tr w:rsidR="00574872" w:rsidRPr="009F597C" w14:paraId="0DEFB0A7" w14:textId="77777777">
        <w:tc>
          <w:tcPr>
            <w:tcW w:w="1662" w:type="dxa"/>
            <w:vAlign w:val="center"/>
          </w:tcPr>
          <w:p w14:paraId="5D936A5E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合计</w:t>
            </w:r>
          </w:p>
        </w:tc>
        <w:tc>
          <w:tcPr>
            <w:tcW w:w="1662" w:type="dxa"/>
            <w:vAlign w:val="center"/>
          </w:tcPr>
          <w:p w14:paraId="7B647EDF" w14:textId="77777777" w:rsidR="00574872" w:rsidRPr="009F597C" w:rsidRDefault="00574872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</w:p>
        </w:tc>
        <w:tc>
          <w:tcPr>
            <w:tcW w:w="1662" w:type="dxa"/>
            <w:vAlign w:val="center"/>
          </w:tcPr>
          <w:p w14:paraId="59643256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 xml:space="preserve">P0~P2 </w:t>
            </w:r>
            <w:r w:rsidRPr="009F597C">
              <w:rPr>
                <w:rFonts w:cs="Times New Roman"/>
                <w:b/>
                <w:sz w:val="21"/>
              </w:rPr>
              <w:t>必做项</w:t>
            </w:r>
          </w:p>
        </w:tc>
        <w:tc>
          <w:tcPr>
            <w:tcW w:w="1662" w:type="dxa"/>
            <w:vAlign w:val="center"/>
          </w:tcPr>
          <w:p w14:paraId="73EBFADC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b/>
                <w:sz w:val="21"/>
              </w:rPr>
              <w:t>~55,000-95,000</w:t>
            </w:r>
          </w:p>
        </w:tc>
        <w:tc>
          <w:tcPr>
            <w:tcW w:w="1662" w:type="dxa"/>
            <w:vAlign w:val="center"/>
          </w:tcPr>
          <w:p w14:paraId="3F03C029" w14:textId="77777777" w:rsidR="00574872" w:rsidRPr="009F597C" w:rsidRDefault="00000000">
            <w:pPr>
              <w:spacing w:line="276" w:lineRule="auto"/>
              <w:ind w:firstLine="0"/>
              <w:jc w:val="left"/>
              <w:rPr>
                <w:rFonts w:cs="Times New Roman"/>
              </w:rPr>
            </w:pPr>
            <w:r w:rsidRPr="009F597C">
              <w:rPr>
                <w:rFonts w:cs="Times New Roman"/>
                <w:sz w:val="21"/>
              </w:rPr>
              <w:t>不含</w:t>
            </w:r>
            <w:r w:rsidRPr="009F597C">
              <w:rPr>
                <w:rFonts w:cs="Times New Roman"/>
                <w:sz w:val="21"/>
              </w:rPr>
              <w:t xml:space="preserve"> T1/T2 </w:t>
            </w:r>
            <w:r w:rsidRPr="009F597C">
              <w:rPr>
                <w:rFonts w:cs="Times New Roman"/>
                <w:sz w:val="21"/>
              </w:rPr>
              <w:t>扩展</w:t>
            </w:r>
          </w:p>
        </w:tc>
      </w:tr>
    </w:tbl>
    <w:p w14:paraId="3F589C48" w14:textId="77777777" w:rsidR="00574872" w:rsidRPr="009F597C" w:rsidRDefault="00574872">
      <w:pPr>
        <w:ind w:firstLine="0"/>
        <w:rPr>
          <w:rFonts w:cs="Times New Roman"/>
        </w:rPr>
      </w:pPr>
    </w:p>
    <w:p w14:paraId="4570570A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43" w:name="_Toc240803287"/>
      <w:r w:rsidRPr="009F597C">
        <w:rPr>
          <w:rFonts w:ascii="Times New Roman" w:eastAsia="宋体" w:hAnsi="Times New Roman" w:cs="Times New Roman"/>
        </w:rPr>
        <w:t>降本策略</w:t>
      </w:r>
      <w:bookmarkEnd w:id="43"/>
    </w:p>
    <w:p w14:paraId="01C7EF28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 xml:space="preserve">P0 </w:t>
      </w:r>
      <w:r w:rsidRPr="009F597C">
        <w:rPr>
          <w:rFonts w:cs="Times New Roman"/>
          <w:b/>
          <w:lang w:eastAsia="zh-CN"/>
        </w:rPr>
        <w:t>零成本起步</w:t>
      </w:r>
      <w:r w:rsidRPr="009F597C">
        <w:rPr>
          <w:rFonts w:cs="Times New Roman"/>
          <w:lang w:eastAsia="zh-CN"/>
        </w:rPr>
        <w:t xml:space="preserve">: T2-L + T3-L + T4-H </w:t>
      </w:r>
      <w:r w:rsidRPr="009F597C">
        <w:rPr>
          <w:rFonts w:cs="Times New Roman"/>
          <w:lang w:eastAsia="zh-CN"/>
        </w:rPr>
        <w:t>三个档位由现有硬件直接覆盖，可立即启动</w:t>
      </w:r>
      <w:r w:rsidRPr="009F597C">
        <w:rPr>
          <w:rFonts w:cs="Times New Roman"/>
          <w:lang w:eastAsia="zh-CN"/>
        </w:rPr>
        <w:t xml:space="preserve"> </w:t>
      </w:r>
      <w:proofErr w:type="spellStart"/>
      <w:r w:rsidRPr="009F597C">
        <w:rPr>
          <w:rFonts w:cs="Times New Roman"/>
          <w:lang w:eastAsia="zh-CN"/>
        </w:rPr>
        <w:t>SylixOS</w:t>
      </w:r>
      <w:proofErr w:type="spellEnd"/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适配与基线数据采集，无需等待采购。</w:t>
      </w:r>
    </w:p>
    <w:p w14:paraId="6E2E80CF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一机两档</w:t>
      </w:r>
      <w:r w:rsidRPr="009F597C">
        <w:rPr>
          <w:rFonts w:cs="Times New Roman"/>
          <w:lang w:eastAsia="zh-CN"/>
        </w:rPr>
        <w:t xml:space="preserve">: RK3588 16GB </w:t>
      </w:r>
      <w:r w:rsidRPr="009F597C">
        <w:rPr>
          <w:rFonts w:cs="Times New Roman"/>
          <w:lang w:eastAsia="zh-CN"/>
        </w:rPr>
        <w:t>工业</w:t>
      </w:r>
      <w:proofErr w:type="gramStart"/>
      <w:r w:rsidRPr="009F597C">
        <w:rPr>
          <w:rFonts w:cs="Times New Roman"/>
          <w:lang w:eastAsia="zh-CN"/>
        </w:rPr>
        <w:t>盒通过</w:t>
      </w:r>
      <w:proofErr w:type="gramEnd"/>
      <w:r w:rsidRPr="009F597C">
        <w:rPr>
          <w:rFonts w:cs="Times New Roman"/>
          <w:lang w:eastAsia="zh-CN"/>
        </w:rPr>
        <w:t>内存分区同时充当</w:t>
      </w:r>
      <w:r w:rsidRPr="009F597C">
        <w:rPr>
          <w:rFonts w:cs="Times New Roman"/>
          <w:lang w:eastAsia="zh-CN"/>
        </w:rPr>
        <w:t xml:space="preserve"> T3-L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>16 GB</w:t>
      </w:r>
      <w:r w:rsidRPr="009F597C">
        <w:rPr>
          <w:rFonts w:cs="Times New Roman"/>
          <w:lang w:eastAsia="zh-CN"/>
        </w:rPr>
        <w:t>）与</w:t>
      </w:r>
      <w:r w:rsidRPr="009F597C">
        <w:rPr>
          <w:rFonts w:cs="Times New Roman"/>
          <w:lang w:eastAsia="zh-CN"/>
        </w:rPr>
        <w:t xml:space="preserve"> T4-H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>8 GB</w:t>
      </w:r>
      <w:r w:rsidRPr="009F597C">
        <w:rPr>
          <w:rFonts w:cs="Times New Roman"/>
          <w:lang w:eastAsia="zh-CN"/>
        </w:rPr>
        <w:t>），省去一台设备与一套</w:t>
      </w:r>
      <w:r w:rsidRPr="009F597C">
        <w:rPr>
          <w:rFonts w:cs="Times New Roman"/>
          <w:lang w:eastAsia="zh-CN"/>
        </w:rPr>
        <w:t xml:space="preserve"> BSP </w:t>
      </w:r>
      <w:r w:rsidRPr="009F597C">
        <w:rPr>
          <w:rFonts w:cs="Times New Roman"/>
          <w:lang w:eastAsia="zh-CN"/>
        </w:rPr>
        <w:t>验证成本。</w:t>
      </w:r>
    </w:p>
    <w:p w14:paraId="091076A6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t>档位跳跃验证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lang w:eastAsia="zh-CN"/>
        </w:rPr>
        <w:t>若某档位</w:t>
      </w:r>
      <w:r w:rsidRPr="009F597C">
        <w:rPr>
          <w:rFonts w:cs="Times New Roman"/>
          <w:lang w:eastAsia="zh-CN"/>
        </w:rPr>
        <w:t xml:space="preserve"> </w:t>
      </w:r>
      <w:proofErr w:type="spellStart"/>
      <w:r w:rsidRPr="009F597C">
        <w:rPr>
          <w:rFonts w:cs="Times New Roman"/>
          <w:lang w:eastAsia="zh-CN"/>
        </w:rPr>
        <w:t>SylixOS</w:t>
      </w:r>
      <w:proofErr w:type="spellEnd"/>
      <w:r w:rsidRPr="009F597C">
        <w:rPr>
          <w:rFonts w:cs="Times New Roman"/>
          <w:lang w:eastAsia="zh-CN"/>
        </w:rPr>
        <w:t xml:space="preserve"> BSP </w:t>
      </w:r>
      <w:r w:rsidRPr="009F597C">
        <w:rPr>
          <w:rFonts w:cs="Times New Roman"/>
          <w:lang w:eastAsia="zh-CN"/>
        </w:rPr>
        <w:t>不可行，可直接跳过该档（如</w:t>
      </w:r>
      <w:r w:rsidRPr="009F597C">
        <w:rPr>
          <w:rFonts w:cs="Times New Roman"/>
          <w:lang w:eastAsia="zh-CN"/>
        </w:rPr>
        <w:t xml:space="preserve"> T4-M </w:t>
      </w:r>
      <w:r w:rsidRPr="009F597C">
        <w:rPr>
          <w:rFonts w:cs="Times New Roman"/>
          <w:lang w:eastAsia="zh-CN"/>
        </w:rPr>
        <w:t>若</w:t>
      </w:r>
      <w:r w:rsidRPr="009F597C">
        <w:rPr>
          <w:rFonts w:cs="Times New Roman"/>
          <w:lang w:eastAsia="zh-CN"/>
        </w:rPr>
        <w:t xml:space="preserve"> RK3576 BSP </w:t>
      </w:r>
      <w:proofErr w:type="gramStart"/>
      <w:r w:rsidRPr="009F597C">
        <w:rPr>
          <w:rFonts w:cs="Times New Roman"/>
          <w:lang w:eastAsia="zh-CN"/>
        </w:rPr>
        <w:t>不</w:t>
      </w:r>
      <w:proofErr w:type="gramEnd"/>
      <w:r w:rsidRPr="009F597C">
        <w:rPr>
          <w:rFonts w:cs="Times New Roman"/>
          <w:lang w:eastAsia="zh-CN"/>
        </w:rPr>
        <w:t>可用，用</w:t>
      </w:r>
      <w:r w:rsidRPr="009F597C">
        <w:rPr>
          <w:rFonts w:cs="Times New Roman"/>
          <w:lang w:eastAsia="zh-CN"/>
        </w:rPr>
        <w:t xml:space="preserve"> T4-H </w:t>
      </w:r>
      <w:proofErr w:type="gramStart"/>
      <w:r w:rsidRPr="009F597C">
        <w:rPr>
          <w:rFonts w:cs="Times New Roman"/>
          <w:lang w:eastAsia="zh-CN"/>
        </w:rPr>
        <w:t>降配替代</w:t>
      </w:r>
      <w:proofErr w:type="gramEnd"/>
      <w:r w:rsidRPr="009F597C">
        <w:rPr>
          <w:rFonts w:cs="Times New Roman"/>
          <w:lang w:eastAsia="zh-CN"/>
        </w:rPr>
        <w:t>），谱系不断。</w:t>
      </w:r>
    </w:p>
    <w:p w14:paraId="57A462A5" w14:textId="77777777" w:rsidR="00574872" w:rsidRPr="009F597C" w:rsidRDefault="00000000">
      <w:pPr>
        <w:pStyle w:val="a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 xml:space="preserve">T1/T2-H </w:t>
      </w:r>
      <w:proofErr w:type="spellStart"/>
      <w:r w:rsidRPr="009F597C">
        <w:rPr>
          <w:rFonts w:cs="Times New Roman"/>
          <w:b/>
        </w:rPr>
        <w:t>云替代</w:t>
      </w:r>
      <w:proofErr w:type="spellEnd"/>
      <w:r w:rsidRPr="009F597C">
        <w:rPr>
          <w:rFonts w:cs="Times New Roman"/>
        </w:rPr>
        <w:t xml:space="preserve">: H100 </w:t>
      </w:r>
      <w:proofErr w:type="spellStart"/>
      <w:r w:rsidRPr="009F597C">
        <w:rPr>
          <w:rFonts w:cs="Times New Roman"/>
        </w:rPr>
        <w:t>集群强烈建议租用云实例（阿里云</w:t>
      </w:r>
      <w:proofErr w:type="spellEnd"/>
      <w:r w:rsidRPr="009F597C">
        <w:rPr>
          <w:rFonts w:cs="Times New Roman"/>
        </w:rPr>
        <w:t xml:space="preserve"> GN7 / AWS p5</w:t>
      </w:r>
      <w:r w:rsidRPr="009F597C">
        <w:rPr>
          <w:rFonts w:cs="Times New Roman"/>
        </w:rPr>
        <w:t>），按需付费，避免百万级</w:t>
      </w:r>
      <w:r w:rsidRPr="009F597C">
        <w:rPr>
          <w:rFonts w:cs="Times New Roman"/>
        </w:rPr>
        <w:t xml:space="preserve"> CAPEX </w:t>
      </w:r>
      <w:r w:rsidRPr="009F597C">
        <w:rPr>
          <w:rFonts w:cs="Times New Roman"/>
        </w:rPr>
        <w:t>与机房改造。</w:t>
      </w:r>
    </w:p>
    <w:p w14:paraId="58693173" w14:textId="77777777" w:rsidR="00574872" w:rsidRPr="009F597C" w:rsidRDefault="00000000">
      <w:pPr>
        <w:pStyle w:val="a"/>
        <w:ind w:left="420" w:hanging="210"/>
        <w:rPr>
          <w:rFonts w:cs="Times New Roman"/>
        </w:rPr>
      </w:pPr>
      <w:r w:rsidRPr="009F597C">
        <w:rPr>
          <w:rFonts w:cs="Times New Roman"/>
          <w:b/>
        </w:rPr>
        <w:t>T3-M Jetson</w:t>
      </w:r>
      <w:r w:rsidRPr="009F597C">
        <w:rPr>
          <w:rFonts w:cs="Times New Roman"/>
        </w:rPr>
        <w:t xml:space="preserve">: </w:t>
      </w:r>
      <w:r w:rsidRPr="009F597C">
        <w:rPr>
          <w:rFonts w:cs="Times New Roman"/>
        </w:rPr>
        <w:t>可先用</w:t>
      </w:r>
      <w:r w:rsidRPr="009F597C">
        <w:rPr>
          <w:rFonts w:cs="Times New Roman"/>
        </w:rPr>
        <w:t xml:space="preserve"> NVIDIA </w:t>
      </w:r>
      <w:r w:rsidRPr="009F597C">
        <w:rPr>
          <w:rFonts w:cs="Times New Roman"/>
        </w:rPr>
        <w:t>开发者板（约</w:t>
      </w:r>
      <w:r w:rsidRPr="009F597C">
        <w:rPr>
          <w:rFonts w:cs="Times New Roman"/>
        </w:rPr>
        <w:t xml:space="preserve"> $2,000</w:t>
      </w:r>
      <w:r w:rsidRPr="009F597C">
        <w:rPr>
          <w:rFonts w:cs="Times New Roman"/>
        </w:rPr>
        <w:t>）验证</w:t>
      </w:r>
      <w:r w:rsidRPr="009F597C">
        <w:rPr>
          <w:rFonts w:cs="Times New Roman"/>
        </w:rPr>
        <w:t xml:space="preserve"> SylixOS BSP </w:t>
      </w:r>
      <w:r w:rsidRPr="009F597C">
        <w:rPr>
          <w:rFonts w:cs="Times New Roman"/>
        </w:rPr>
        <w:t>可行性后再采购工业级版本。</w:t>
      </w:r>
    </w:p>
    <w:p w14:paraId="569AFCFD" w14:textId="77777777" w:rsidR="00574872" w:rsidRPr="009F597C" w:rsidRDefault="00000000">
      <w:pPr>
        <w:pStyle w:val="a"/>
        <w:ind w:left="420" w:hanging="210"/>
        <w:rPr>
          <w:rFonts w:cs="Times New Roman"/>
          <w:lang w:eastAsia="zh-CN"/>
        </w:rPr>
      </w:pPr>
      <w:r w:rsidRPr="009F597C">
        <w:rPr>
          <w:rFonts w:cs="Times New Roman"/>
          <w:b/>
          <w:lang w:eastAsia="zh-CN"/>
        </w:rPr>
        <w:lastRenderedPageBreak/>
        <w:t>仪器借用</w:t>
      </w:r>
      <w:r w:rsidRPr="009F597C">
        <w:rPr>
          <w:rFonts w:cs="Times New Roman"/>
          <w:lang w:eastAsia="zh-CN"/>
        </w:rPr>
        <w:t xml:space="preserve">: </w:t>
      </w:r>
      <w:r w:rsidRPr="009F597C">
        <w:rPr>
          <w:rFonts w:cs="Times New Roman"/>
          <w:lang w:eastAsia="zh-CN"/>
        </w:rPr>
        <w:t>示波器和</w:t>
      </w:r>
      <w:r w:rsidRPr="009F597C">
        <w:rPr>
          <w:rFonts w:cs="Times New Roman"/>
          <w:lang w:eastAsia="zh-CN"/>
        </w:rPr>
        <w:t xml:space="preserve"> CANalyzer </w:t>
      </w:r>
      <w:r w:rsidRPr="009F597C">
        <w:rPr>
          <w:rFonts w:cs="Times New Roman"/>
          <w:lang w:eastAsia="zh-CN"/>
        </w:rPr>
        <w:t>可从实验室借用，不必专门采购。</w:t>
      </w:r>
    </w:p>
    <w:p w14:paraId="12E86B8D" w14:textId="77777777" w:rsidR="00574872" w:rsidRPr="009F597C" w:rsidRDefault="00000000">
      <w:pPr>
        <w:spacing w:before="60" w:after="60"/>
        <w:rPr>
          <w:rFonts w:cs="Times New Roman"/>
        </w:rPr>
      </w:pPr>
      <w:r w:rsidRPr="009F597C">
        <w:rPr>
          <w:rFonts w:cs="Times New Roman"/>
          <w:color w:val="B4B4B4"/>
        </w:rPr>
        <w:t>――――――――――――――――――――――――――――</w:t>
      </w:r>
    </w:p>
    <w:p w14:paraId="7972BA70" w14:textId="77777777" w:rsidR="00574872" w:rsidRPr="009F597C" w:rsidRDefault="00000000">
      <w:pPr>
        <w:pStyle w:val="1"/>
        <w:rPr>
          <w:rFonts w:ascii="Times New Roman" w:eastAsia="宋体" w:hAnsi="Times New Roman" w:cs="Times New Roman"/>
        </w:rPr>
      </w:pPr>
      <w:bookmarkStart w:id="44" w:name="_Toc240803288"/>
      <w:r w:rsidRPr="009F597C">
        <w:rPr>
          <w:rFonts w:ascii="Times New Roman" w:eastAsia="宋体" w:hAnsi="Times New Roman" w:cs="Times New Roman"/>
        </w:rPr>
        <w:t xml:space="preserve">7. SylixOS BSP </w:t>
      </w:r>
      <w:r w:rsidRPr="009F597C">
        <w:rPr>
          <w:rFonts w:ascii="Times New Roman" w:eastAsia="宋体" w:hAnsi="Times New Roman" w:cs="Times New Roman"/>
        </w:rPr>
        <w:t>适配</w:t>
      </w:r>
      <w:r w:rsidRPr="009F597C">
        <w:rPr>
          <w:rFonts w:ascii="Times New Roman" w:eastAsia="宋体" w:hAnsi="Times New Roman" w:cs="Times New Roman"/>
        </w:rPr>
        <w:t xml:space="preserve"> Checklist</w:t>
      </w:r>
      <w:r w:rsidRPr="009F597C">
        <w:rPr>
          <w:rFonts w:ascii="Times New Roman" w:eastAsia="宋体" w:hAnsi="Times New Roman" w:cs="Times New Roman"/>
        </w:rPr>
        <w:t>（跨档位汇总）</w:t>
      </w:r>
      <w:bookmarkEnd w:id="44"/>
    </w:p>
    <w:p w14:paraId="4167600F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45" w:name="_Toc240803289"/>
      <w:r w:rsidRPr="009F597C">
        <w:rPr>
          <w:rFonts w:ascii="Times New Roman" w:eastAsia="宋体" w:hAnsi="Times New Roman" w:cs="Times New Roman"/>
        </w:rPr>
        <w:t>7.1 x86 BSP</w:t>
      </w:r>
      <w:r w:rsidRPr="009F597C">
        <w:rPr>
          <w:rFonts w:ascii="Times New Roman" w:eastAsia="宋体" w:hAnsi="Times New Roman" w:cs="Times New Roman"/>
        </w:rPr>
        <w:t>（</w:t>
      </w:r>
      <w:r w:rsidRPr="009F597C">
        <w:rPr>
          <w:rFonts w:ascii="Times New Roman" w:eastAsia="宋体" w:hAnsi="Times New Roman" w:cs="Times New Roman"/>
        </w:rPr>
        <w:t xml:space="preserve">T2 </w:t>
      </w:r>
      <w:r w:rsidRPr="009F597C">
        <w:rPr>
          <w:rFonts w:ascii="Times New Roman" w:eastAsia="宋体" w:hAnsi="Times New Roman" w:cs="Times New Roman"/>
        </w:rPr>
        <w:t>全档</w:t>
      </w:r>
      <w:r w:rsidRPr="009F597C">
        <w:rPr>
          <w:rFonts w:ascii="Times New Roman" w:eastAsia="宋体" w:hAnsi="Times New Roman" w:cs="Times New Roman"/>
        </w:rPr>
        <w:t xml:space="preserve"> + T1 </w:t>
      </w:r>
      <w:r w:rsidRPr="009F597C">
        <w:rPr>
          <w:rFonts w:ascii="Times New Roman" w:eastAsia="宋体" w:hAnsi="Times New Roman" w:cs="Times New Roman"/>
        </w:rPr>
        <w:t>全档）</w:t>
      </w:r>
      <w:bookmarkEnd w:id="45"/>
    </w:p>
    <w:p w14:paraId="35DD059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SylixOS 2.x LTS x86 </w:t>
      </w:r>
      <w:r w:rsidRPr="009F597C">
        <w:rPr>
          <w:rFonts w:cs="Times New Roman"/>
        </w:rPr>
        <w:t>在</w:t>
      </w:r>
      <w:r w:rsidRPr="009F597C">
        <w:rPr>
          <w:rFonts w:cs="Times New Roman"/>
        </w:rPr>
        <w:t xml:space="preserve"> H12D-8D </w:t>
      </w:r>
      <w:r w:rsidRPr="009F597C">
        <w:rPr>
          <w:rFonts w:cs="Times New Roman"/>
        </w:rPr>
        <w:t>主板可启动</w:t>
      </w:r>
    </w:p>
    <w:p w14:paraId="7B2BC858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AMD EPYC 7402 / 9654 </w:t>
      </w:r>
      <w:r w:rsidRPr="009F597C">
        <w:rPr>
          <w:rFonts w:cs="Times New Roman"/>
        </w:rPr>
        <w:t>多核</w:t>
      </w:r>
      <w:r w:rsidRPr="009F597C">
        <w:rPr>
          <w:rFonts w:cs="Times New Roman"/>
        </w:rPr>
        <w:t xml:space="preserve"> SMP </w:t>
      </w:r>
      <w:r w:rsidRPr="009F597C">
        <w:rPr>
          <w:rFonts w:cs="Times New Roman"/>
        </w:rPr>
        <w:t>调度</w:t>
      </w:r>
    </w:p>
    <w:p w14:paraId="59B1C00B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4× V100 SXM CUDA </w:t>
      </w:r>
      <w:r w:rsidRPr="009F597C">
        <w:rPr>
          <w:rFonts w:cs="Times New Roman"/>
          <w:b/>
        </w:rPr>
        <w:t>驱动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>T2-L</w:t>
      </w:r>
      <w:r w:rsidRPr="009F597C">
        <w:rPr>
          <w:rFonts w:cs="Times New Roman"/>
        </w:rPr>
        <w:t>，核心）</w:t>
      </w:r>
    </w:p>
    <w:p w14:paraId="13214B61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8× V100 SXM CUDA </w:t>
      </w:r>
      <w:r w:rsidRPr="009F597C">
        <w:rPr>
          <w:rFonts w:cs="Times New Roman"/>
          <w:b/>
        </w:rPr>
        <w:t>驱动</w:t>
      </w:r>
      <w:r w:rsidRPr="009F597C">
        <w:rPr>
          <w:rFonts w:cs="Times New Roman"/>
          <w:b/>
        </w:rPr>
        <w:t xml:space="preserve"> + 8 </w:t>
      </w:r>
      <w:r w:rsidRPr="009F597C">
        <w:rPr>
          <w:rFonts w:cs="Times New Roman"/>
          <w:b/>
        </w:rPr>
        <w:t>卡拓扑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>T2-M</w:t>
      </w:r>
      <w:r w:rsidRPr="009F597C">
        <w:rPr>
          <w:rFonts w:cs="Times New Roman"/>
        </w:rPr>
        <w:t>）</w:t>
      </w:r>
    </w:p>
    <w:p w14:paraId="7F55727F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4× H100 SXM5 CUDA </w:t>
      </w:r>
      <w:r w:rsidRPr="009F597C">
        <w:rPr>
          <w:rFonts w:cs="Times New Roman"/>
          <w:b/>
        </w:rPr>
        <w:t>驱动</w:t>
      </w:r>
      <w:r w:rsidRPr="009F597C">
        <w:rPr>
          <w:rFonts w:cs="Times New Roman"/>
          <w:b/>
        </w:rPr>
        <w:t xml:space="preserve"> + NVLink 900GB/s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>T2-H</w:t>
      </w:r>
      <w:r w:rsidRPr="009F597C">
        <w:rPr>
          <w:rFonts w:cs="Times New Roman"/>
        </w:rPr>
        <w:t>）</w:t>
      </w:r>
    </w:p>
    <w:p w14:paraId="0C165D10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NVLink 4 </w:t>
      </w:r>
      <w:r w:rsidRPr="009F597C">
        <w:rPr>
          <w:rFonts w:cs="Times New Roman"/>
        </w:rPr>
        <w:t>卡</w:t>
      </w:r>
      <w:r w:rsidRPr="009F597C">
        <w:rPr>
          <w:rFonts w:cs="Times New Roman"/>
        </w:rPr>
        <w:t xml:space="preserve"> / 8 </w:t>
      </w:r>
      <w:r w:rsidRPr="009F597C">
        <w:rPr>
          <w:rFonts w:cs="Times New Roman"/>
        </w:rPr>
        <w:t>卡全互联拓扑枚举</w:t>
      </w:r>
    </w:p>
    <w:p w14:paraId="50FCEA1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nvidia-smi / DCGM </w:t>
      </w:r>
      <w:r w:rsidRPr="009F597C">
        <w:rPr>
          <w:rFonts w:cs="Times New Roman"/>
        </w:rPr>
        <w:t>监控</w:t>
      </w:r>
    </w:p>
    <w:p w14:paraId="11ACF51C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vLLM / llama.cpp </w:t>
      </w:r>
      <w:r w:rsidRPr="009F597C">
        <w:rPr>
          <w:rFonts w:cs="Times New Roman"/>
        </w:rPr>
        <w:t>在</w:t>
      </w:r>
      <w:r w:rsidRPr="009F597C">
        <w:rPr>
          <w:rFonts w:cs="Times New Roman"/>
        </w:rPr>
        <w:t xml:space="preserve"> SylixOS x86 </w:t>
      </w:r>
      <w:r w:rsidRPr="009F597C">
        <w:rPr>
          <w:rFonts w:cs="Times New Roman"/>
        </w:rPr>
        <w:t>编译运行</w:t>
      </w:r>
    </w:p>
    <w:p w14:paraId="3343DF9B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Mellanox ConnectX-6 RDMA </w:t>
      </w:r>
      <w:r w:rsidRPr="009F597C">
        <w:rPr>
          <w:rFonts w:cs="Times New Roman"/>
          <w:b/>
        </w:rPr>
        <w:t>驱动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 xml:space="preserve">T1-L </w:t>
      </w:r>
      <w:r w:rsidRPr="009F597C">
        <w:rPr>
          <w:rFonts w:cs="Times New Roman"/>
        </w:rPr>
        <w:t>专属）</w:t>
      </w:r>
    </w:p>
    <w:p w14:paraId="4DE60C22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ConnectX-7 NDR 400G RDMA </w:t>
      </w:r>
      <w:r w:rsidRPr="009F597C">
        <w:rPr>
          <w:rFonts w:cs="Times New Roman"/>
          <w:b/>
        </w:rPr>
        <w:t>驱动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 xml:space="preserve">T1-H </w:t>
      </w:r>
      <w:r w:rsidRPr="009F597C">
        <w:rPr>
          <w:rFonts w:cs="Times New Roman"/>
        </w:rPr>
        <w:t>专属）</w:t>
      </w:r>
    </w:p>
    <w:p w14:paraId="0D6C517E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NCCL / MPI </w:t>
      </w:r>
      <w:r w:rsidRPr="009F597C">
        <w:rPr>
          <w:rFonts w:cs="Times New Roman"/>
        </w:rPr>
        <w:t>分布式通信库（</w:t>
      </w:r>
      <w:r w:rsidRPr="009F597C">
        <w:rPr>
          <w:rFonts w:cs="Times New Roman"/>
        </w:rPr>
        <w:t xml:space="preserve">T1 </w:t>
      </w:r>
      <w:r w:rsidRPr="009F597C">
        <w:rPr>
          <w:rFonts w:cs="Times New Roman"/>
        </w:rPr>
        <w:t>专属）</w:t>
      </w:r>
    </w:p>
    <w:p w14:paraId="0F7EF9C9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IPMI / BMC </w:t>
      </w:r>
      <w:r w:rsidRPr="009F597C">
        <w:rPr>
          <w:rFonts w:cs="Times New Roman"/>
        </w:rPr>
        <w:t>功耗采集</w:t>
      </w:r>
    </w:p>
    <w:p w14:paraId="1541518A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tickless + CPU </w:t>
      </w:r>
      <w:r w:rsidRPr="009F597C">
        <w:rPr>
          <w:rFonts w:cs="Times New Roman"/>
        </w:rPr>
        <w:t>隔离</w:t>
      </w:r>
      <w:r w:rsidRPr="009F597C">
        <w:rPr>
          <w:rFonts w:cs="Times New Roman"/>
        </w:rPr>
        <w:t xml:space="preserve"> + </w:t>
      </w:r>
      <w:r w:rsidRPr="009F597C">
        <w:rPr>
          <w:rFonts w:cs="Times New Roman"/>
        </w:rPr>
        <w:t>中断亲和性</w:t>
      </w:r>
    </w:p>
    <w:p w14:paraId="05E1D37C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ascii="Segoe UI Symbol" w:hAnsi="Segoe UI Symbol" w:cs="Segoe UI Symbol"/>
          <w:lang w:eastAsia="zh-CN"/>
        </w:rPr>
        <w:t>☐</w:t>
      </w:r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高功耗档位热管理（</w:t>
      </w:r>
      <w:r w:rsidRPr="009F597C">
        <w:rPr>
          <w:rFonts w:cs="Times New Roman"/>
          <w:lang w:eastAsia="zh-CN"/>
        </w:rPr>
        <w:t xml:space="preserve">H100 </w:t>
      </w:r>
      <w:r w:rsidRPr="009F597C">
        <w:rPr>
          <w:rFonts w:cs="Times New Roman"/>
          <w:lang w:eastAsia="zh-CN"/>
        </w:rPr>
        <w:t>液冷温度阈值联动降频）</w:t>
      </w:r>
    </w:p>
    <w:p w14:paraId="437ADFF0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46" w:name="_Toc240803290"/>
      <w:r w:rsidRPr="009F597C">
        <w:rPr>
          <w:rFonts w:ascii="Times New Roman" w:eastAsia="宋体" w:hAnsi="Times New Roman" w:cs="Times New Roman"/>
        </w:rPr>
        <w:t>7.2 ARM64 BSP — T234 / Ampere</w:t>
      </w:r>
      <w:r w:rsidRPr="009F597C">
        <w:rPr>
          <w:rFonts w:ascii="Times New Roman" w:eastAsia="宋体" w:hAnsi="Times New Roman" w:cs="Times New Roman"/>
        </w:rPr>
        <w:t>（</w:t>
      </w:r>
      <w:r w:rsidRPr="009F597C">
        <w:rPr>
          <w:rFonts w:ascii="Times New Roman" w:eastAsia="宋体" w:hAnsi="Times New Roman" w:cs="Times New Roman"/>
        </w:rPr>
        <w:t xml:space="preserve">T3-M / T3-H-A / T4-H </w:t>
      </w:r>
      <w:r w:rsidRPr="009F597C">
        <w:rPr>
          <w:rFonts w:ascii="Times New Roman" w:eastAsia="宋体" w:hAnsi="Times New Roman" w:cs="Times New Roman"/>
        </w:rPr>
        <w:t>路线</w:t>
      </w:r>
      <w:r w:rsidRPr="009F597C">
        <w:rPr>
          <w:rFonts w:ascii="Times New Roman" w:eastAsia="宋体" w:hAnsi="Times New Roman" w:cs="Times New Roman"/>
        </w:rPr>
        <w:t>B</w:t>
      </w:r>
      <w:r w:rsidRPr="009F597C">
        <w:rPr>
          <w:rFonts w:ascii="Times New Roman" w:eastAsia="宋体" w:hAnsi="Times New Roman" w:cs="Times New Roman"/>
        </w:rPr>
        <w:t>）</w:t>
      </w:r>
      <w:bookmarkEnd w:id="46"/>
    </w:p>
    <w:p w14:paraId="5BEDD440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SylixOS ARM64 </w:t>
      </w:r>
      <w:r w:rsidRPr="009F597C">
        <w:rPr>
          <w:rFonts w:cs="Times New Roman"/>
          <w:b/>
        </w:rPr>
        <w:t>在</w:t>
      </w:r>
      <w:r w:rsidRPr="009F597C">
        <w:rPr>
          <w:rFonts w:cs="Times New Roman"/>
          <w:b/>
        </w:rPr>
        <w:t xml:space="preserve"> NVIDIA T234 SoC </w:t>
      </w:r>
      <w:r w:rsidRPr="009F597C">
        <w:rPr>
          <w:rFonts w:cs="Times New Roman"/>
          <w:b/>
        </w:rPr>
        <w:t>可启动</w:t>
      </w:r>
      <w:r w:rsidRPr="009F597C">
        <w:rPr>
          <w:rFonts w:cs="Times New Roman"/>
        </w:rPr>
        <w:t>（核心，需翼辉确认）</w:t>
      </w:r>
    </w:p>
    <w:p w14:paraId="4DF481D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12× Cortex-A78AE SMP </w:t>
      </w:r>
      <w:r w:rsidRPr="009F597C">
        <w:rPr>
          <w:rFonts w:cs="Times New Roman"/>
        </w:rPr>
        <w:t>调度（</w:t>
      </w:r>
      <w:r w:rsidRPr="009F597C">
        <w:rPr>
          <w:rFonts w:cs="Times New Roman"/>
        </w:rPr>
        <w:t>AGX Orin</w:t>
      </w:r>
      <w:r w:rsidRPr="009F597C">
        <w:rPr>
          <w:rFonts w:cs="Times New Roman"/>
        </w:rPr>
        <w:t>）</w:t>
      </w:r>
      <w:r w:rsidRPr="009F597C">
        <w:rPr>
          <w:rFonts w:cs="Times New Roman"/>
        </w:rPr>
        <w:t>/ 6× A78AE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>Orin NX / Nano</w:t>
      </w:r>
      <w:r w:rsidRPr="009F597C">
        <w:rPr>
          <w:rFonts w:cs="Times New Roman"/>
        </w:rPr>
        <w:t>）</w:t>
      </w:r>
    </w:p>
    <w:p w14:paraId="38256F0B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Jetson Ampere GPU CUDA </w:t>
      </w:r>
      <w:r w:rsidRPr="009F597C">
        <w:rPr>
          <w:rFonts w:cs="Times New Roman"/>
        </w:rPr>
        <w:t>驱动</w:t>
      </w:r>
    </w:p>
    <w:p w14:paraId="0F21C859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DLA v2.0 </w:t>
      </w:r>
      <w:r w:rsidRPr="009F597C">
        <w:rPr>
          <w:rFonts w:cs="Times New Roman"/>
          <w:b/>
        </w:rPr>
        <w:t>驱动</w:t>
      </w:r>
      <w:r w:rsidRPr="009F597C">
        <w:rPr>
          <w:rFonts w:cs="Times New Roman"/>
        </w:rPr>
        <w:t>（异步推理，</w:t>
      </w:r>
      <w:r w:rsidRPr="009F597C">
        <w:rPr>
          <w:rFonts w:cs="Times New Roman"/>
        </w:rPr>
        <w:t xml:space="preserve">AGX Orin </w:t>
      </w:r>
      <w:r w:rsidRPr="009F597C">
        <w:rPr>
          <w:rFonts w:cs="Times New Roman"/>
        </w:rPr>
        <w:t>专属）</w:t>
      </w:r>
    </w:p>
    <w:p w14:paraId="1E0FBF86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16/32/64 GB LPDDR5 </w:t>
      </w:r>
      <w:r w:rsidRPr="009F597C">
        <w:rPr>
          <w:rFonts w:cs="Times New Roman"/>
        </w:rPr>
        <w:t>统一内存管理</w:t>
      </w:r>
    </w:p>
    <w:p w14:paraId="5D332C3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</w:rPr>
        <w:t>功率模式切换</w:t>
      </w:r>
      <w:r w:rsidRPr="009F597C">
        <w:rPr>
          <w:rFonts w:cs="Times New Roman"/>
        </w:rPr>
        <w:t xml:space="preserve"> API (7W/15W/25W/30W/50W/60W)</w:t>
      </w:r>
    </w:p>
    <w:p w14:paraId="0F33AD65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lastRenderedPageBreak/>
        <w:t>☐</w:t>
      </w:r>
      <w:r w:rsidRPr="009F597C">
        <w:rPr>
          <w:rFonts w:cs="Times New Roman"/>
        </w:rPr>
        <w:t xml:space="preserve"> 10GbE </w:t>
      </w:r>
      <w:r w:rsidRPr="009F597C">
        <w:rPr>
          <w:rFonts w:cs="Times New Roman"/>
        </w:rPr>
        <w:t>网络驱动</w:t>
      </w:r>
    </w:p>
    <w:p w14:paraId="4C8FC1C0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MIPI CSI </w:t>
      </w:r>
      <w:r w:rsidRPr="009F597C">
        <w:rPr>
          <w:rFonts w:cs="Times New Roman"/>
        </w:rPr>
        <w:t>工业相机接口</w:t>
      </w:r>
    </w:p>
    <w:p w14:paraId="4208B638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PCIe Gen4 </w:t>
      </w:r>
      <w:r w:rsidRPr="009F597C">
        <w:rPr>
          <w:rFonts w:cs="Times New Roman"/>
        </w:rPr>
        <w:t>扩展</w:t>
      </w:r>
    </w:p>
    <w:p w14:paraId="63436985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</w:rPr>
        <w:t>温度传感器</w:t>
      </w:r>
      <w:r w:rsidRPr="009F597C">
        <w:rPr>
          <w:rFonts w:cs="Times New Roman"/>
        </w:rPr>
        <w:t xml:space="preserve"> + </w:t>
      </w:r>
      <w:r w:rsidRPr="009F597C">
        <w:rPr>
          <w:rFonts w:cs="Times New Roman"/>
        </w:rPr>
        <w:t>降频阈值</w:t>
      </w:r>
    </w:p>
    <w:p w14:paraId="2C33F1BA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47" w:name="_Toc240803291"/>
      <w:r w:rsidRPr="009F597C">
        <w:rPr>
          <w:rFonts w:ascii="Times New Roman" w:eastAsia="宋体" w:hAnsi="Times New Roman" w:cs="Times New Roman"/>
        </w:rPr>
        <w:t>7.3 ARM64 BSP — RK3588</w:t>
      </w:r>
      <w:r w:rsidRPr="009F597C">
        <w:rPr>
          <w:rFonts w:ascii="Times New Roman" w:eastAsia="宋体" w:hAnsi="Times New Roman" w:cs="Times New Roman"/>
        </w:rPr>
        <w:t>（</w:t>
      </w:r>
      <w:r w:rsidRPr="009F597C">
        <w:rPr>
          <w:rFonts w:ascii="Times New Roman" w:eastAsia="宋体" w:hAnsi="Times New Roman" w:cs="Times New Roman"/>
        </w:rPr>
        <w:t>T4-H / T3-L</w:t>
      </w:r>
      <w:r w:rsidRPr="009F597C">
        <w:rPr>
          <w:rFonts w:ascii="Times New Roman" w:eastAsia="宋体" w:hAnsi="Times New Roman" w:cs="Times New Roman"/>
        </w:rPr>
        <w:t>）</w:t>
      </w:r>
      <w:bookmarkEnd w:id="47"/>
    </w:p>
    <w:p w14:paraId="5FCD4150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SylixOS BSP for RK3588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 xml:space="preserve">A76+A55 </w:t>
      </w:r>
      <w:r w:rsidRPr="009F597C">
        <w:rPr>
          <w:rFonts w:cs="Times New Roman"/>
        </w:rPr>
        <w:t>大小核</w:t>
      </w:r>
      <w:r w:rsidRPr="009F597C">
        <w:rPr>
          <w:rFonts w:cs="Times New Roman"/>
        </w:rPr>
        <w:t xml:space="preserve"> SMP</w:t>
      </w:r>
      <w:r w:rsidRPr="009F597C">
        <w:rPr>
          <w:rFonts w:cs="Times New Roman"/>
        </w:rPr>
        <w:t>）</w:t>
      </w:r>
    </w:p>
    <w:p w14:paraId="604F849C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CPU </w:t>
      </w:r>
      <w:r w:rsidRPr="009F597C">
        <w:rPr>
          <w:rFonts w:cs="Times New Roman"/>
        </w:rPr>
        <w:t>频率独立调节</w:t>
      </w:r>
      <w:r w:rsidRPr="009F597C">
        <w:rPr>
          <w:rFonts w:cs="Times New Roman"/>
        </w:rPr>
        <w:t xml:space="preserve"> (governor)</w:t>
      </w:r>
    </w:p>
    <w:p w14:paraId="659F39C0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ascii="Segoe UI Symbol" w:hAnsi="Segoe UI Symbol" w:cs="Segoe UI Symbol"/>
          <w:lang w:eastAsia="zh-CN"/>
        </w:rPr>
        <w:t>☐</w:t>
      </w:r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b/>
          <w:lang w:eastAsia="zh-CN"/>
        </w:rPr>
        <w:t>内存分区限额机制</w:t>
      </w:r>
      <w:r w:rsidRPr="009F597C">
        <w:rPr>
          <w:rFonts w:cs="Times New Roman"/>
          <w:lang w:eastAsia="zh-CN"/>
        </w:rPr>
        <w:t>（</w:t>
      </w:r>
      <w:r w:rsidRPr="009F597C">
        <w:rPr>
          <w:rFonts w:cs="Times New Roman"/>
          <w:lang w:eastAsia="zh-CN"/>
        </w:rPr>
        <w:t xml:space="preserve">16 GB </w:t>
      </w:r>
      <w:proofErr w:type="gramStart"/>
      <w:r w:rsidRPr="009F597C">
        <w:rPr>
          <w:rFonts w:cs="Times New Roman"/>
          <w:lang w:eastAsia="zh-CN"/>
        </w:rPr>
        <w:t>板按</w:t>
      </w:r>
      <w:proofErr w:type="gramEnd"/>
      <w:r w:rsidRPr="009F597C">
        <w:rPr>
          <w:rFonts w:cs="Times New Roman"/>
          <w:lang w:eastAsia="zh-CN"/>
        </w:rPr>
        <w:t xml:space="preserve"> 8 GB </w:t>
      </w:r>
      <w:r w:rsidRPr="009F597C">
        <w:rPr>
          <w:rFonts w:cs="Times New Roman"/>
          <w:lang w:eastAsia="zh-CN"/>
        </w:rPr>
        <w:t>运行，</w:t>
      </w:r>
      <w:r w:rsidRPr="009F597C">
        <w:rPr>
          <w:rFonts w:cs="Times New Roman"/>
          <w:lang w:eastAsia="zh-CN"/>
        </w:rPr>
        <w:t xml:space="preserve">T3-L ↔ T4-H </w:t>
      </w:r>
      <w:r w:rsidRPr="009F597C">
        <w:rPr>
          <w:rFonts w:cs="Times New Roman"/>
          <w:lang w:eastAsia="zh-CN"/>
        </w:rPr>
        <w:t>切换）</w:t>
      </w:r>
    </w:p>
    <w:p w14:paraId="287755DD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proofErr w:type="spellStart"/>
      <w:r w:rsidRPr="009F597C">
        <w:rPr>
          <w:rFonts w:cs="Times New Roman"/>
        </w:rPr>
        <w:t>tickless</w:t>
      </w:r>
      <w:proofErr w:type="spellEnd"/>
      <w:r w:rsidRPr="009F597C">
        <w:rPr>
          <w:rFonts w:cs="Times New Roman"/>
        </w:rPr>
        <w:t xml:space="preserve"> / idle hook</w:t>
      </w:r>
    </w:p>
    <w:p w14:paraId="0525D455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</w:rPr>
        <w:t>看门狗驱动</w:t>
      </w:r>
    </w:p>
    <w:p w14:paraId="174F7A9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rknn / RKLLM NPU </w:t>
      </w:r>
      <w:r w:rsidRPr="009F597C">
        <w:rPr>
          <w:rFonts w:cs="Times New Roman"/>
          <w:b/>
        </w:rPr>
        <w:t>驱动</w:t>
      </w:r>
      <w:r w:rsidRPr="009F597C">
        <w:rPr>
          <w:rFonts w:cs="Times New Roman"/>
        </w:rPr>
        <w:t>（核心）</w:t>
      </w:r>
    </w:p>
    <w:p w14:paraId="5F1E2DFF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>板贴</w:t>
      </w:r>
      <w:r w:rsidRPr="009F597C">
        <w:rPr>
          <w:rFonts w:cs="Times New Roman"/>
          <w:b/>
        </w:rPr>
        <w:t xml:space="preserve"> 26 TOPS </w:t>
      </w:r>
      <w:r w:rsidRPr="009F597C">
        <w:rPr>
          <w:rFonts w:cs="Times New Roman"/>
          <w:b/>
        </w:rPr>
        <w:t>算力芯片驱动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 xml:space="preserve">32 TOPS </w:t>
      </w:r>
      <w:r w:rsidRPr="009F597C">
        <w:rPr>
          <w:rFonts w:cs="Times New Roman"/>
        </w:rPr>
        <w:t>档位）</w:t>
      </w:r>
    </w:p>
    <w:p w14:paraId="23D76C40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M0 </w:t>
      </w:r>
      <w:r w:rsidRPr="009F597C">
        <w:rPr>
          <w:rFonts w:cs="Times New Roman"/>
          <w:b/>
        </w:rPr>
        <w:t>核</w:t>
      </w:r>
      <w:r w:rsidRPr="009F597C">
        <w:rPr>
          <w:rFonts w:cs="Times New Roman"/>
          <w:b/>
        </w:rPr>
        <w:t xml:space="preserve"> BSP + RPMsg </w:t>
      </w:r>
      <w:r w:rsidRPr="009F597C">
        <w:rPr>
          <w:rFonts w:cs="Times New Roman"/>
          <w:b/>
        </w:rPr>
        <w:t>跨核通信</w:t>
      </w:r>
      <w:r w:rsidRPr="009F597C">
        <w:rPr>
          <w:rFonts w:cs="Times New Roman"/>
        </w:rPr>
        <w:t>（若用</w:t>
      </w:r>
      <w:r w:rsidRPr="009F597C">
        <w:rPr>
          <w:rFonts w:cs="Times New Roman"/>
        </w:rPr>
        <w:t xml:space="preserve"> M0</w:t>
      </w:r>
      <w:r w:rsidRPr="009F597C">
        <w:rPr>
          <w:rFonts w:cs="Times New Roman"/>
        </w:rPr>
        <w:t>）</w:t>
      </w:r>
    </w:p>
    <w:p w14:paraId="1A609A36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</w:rPr>
        <w:t>双千兆</w:t>
      </w:r>
      <w:r w:rsidRPr="009F597C">
        <w:rPr>
          <w:rFonts w:cs="Times New Roman"/>
        </w:rPr>
        <w:t xml:space="preserve"> + WiFi 6 + 4G/5G </w:t>
      </w:r>
      <w:r w:rsidRPr="009F597C">
        <w:rPr>
          <w:rFonts w:cs="Times New Roman"/>
        </w:rPr>
        <w:t>驱动</w:t>
      </w:r>
    </w:p>
    <w:p w14:paraId="0708BD9F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CAN ×2 </w:t>
      </w:r>
      <w:r w:rsidRPr="009F597C">
        <w:rPr>
          <w:rFonts w:cs="Times New Roman"/>
        </w:rPr>
        <w:t>驱动</w:t>
      </w:r>
    </w:p>
    <w:p w14:paraId="755F327B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RS485 ×2 + RS232 ×1 </w:t>
      </w:r>
      <w:r w:rsidRPr="009F597C">
        <w:rPr>
          <w:rFonts w:cs="Times New Roman"/>
        </w:rPr>
        <w:t>驱动</w:t>
      </w:r>
    </w:p>
    <w:p w14:paraId="6020A1F3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GPIO </w:t>
      </w:r>
      <w:r w:rsidRPr="009F597C">
        <w:rPr>
          <w:rFonts w:cs="Times New Roman"/>
        </w:rPr>
        <w:t>子系统</w:t>
      </w:r>
    </w:p>
    <w:p w14:paraId="5EF1DE7D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HDMI </w:t>
      </w:r>
      <w:r w:rsidRPr="009F597C">
        <w:rPr>
          <w:rFonts w:cs="Times New Roman"/>
        </w:rPr>
        <w:t>输出（调试）</w:t>
      </w:r>
    </w:p>
    <w:p w14:paraId="7FF13ADF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</w:t>
      </w:r>
      <w:r w:rsidRPr="009F597C">
        <w:rPr>
          <w:rFonts w:cs="Times New Roman"/>
          <w:b/>
        </w:rPr>
        <w:t xml:space="preserve">Ubuntu 22.04 </w:t>
      </w:r>
      <w:r w:rsidRPr="009F597C">
        <w:rPr>
          <w:rFonts w:cs="Times New Roman"/>
          <w:b/>
        </w:rPr>
        <w:t>与</w:t>
      </w:r>
      <w:r w:rsidRPr="009F597C">
        <w:rPr>
          <w:rFonts w:cs="Times New Roman"/>
          <w:b/>
        </w:rPr>
        <w:t xml:space="preserve"> SylixOS </w:t>
      </w:r>
      <w:r w:rsidRPr="009F597C">
        <w:rPr>
          <w:rFonts w:cs="Times New Roman"/>
          <w:b/>
        </w:rPr>
        <w:t>双系统引导</w:t>
      </w:r>
    </w:p>
    <w:p w14:paraId="646C7891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48" w:name="_Toc240803292"/>
      <w:r w:rsidRPr="009F597C">
        <w:rPr>
          <w:rFonts w:ascii="Times New Roman" w:eastAsia="宋体" w:hAnsi="Times New Roman" w:cs="Times New Roman"/>
        </w:rPr>
        <w:t>7.4 ARM64 BSP — RK3576</w:t>
      </w:r>
      <w:r w:rsidRPr="009F597C">
        <w:rPr>
          <w:rFonts w:ascii="Times New Roman" w:eastAsia="宋体" w:hAnsi="Times New Roman" w:cs="Times New Roman"/>
        </w:rPr>
        <w:t>（</w:t>
      </w:r>
      <w:r w:rsidRPr="009F597C">
        <w:rPr>
          <w:rFonts w:ascii="Times New Roman" w:eastAsia="宋体" w:hAnsi="Times New Roman" w:cs="Times New Roman"/>
        </w:rPr>
        <w:t>T4-M</w:t>
      </w:r>
      <w:r w:rsidRPr="009F597C">
        <w:rPr>
          <w:rFonts w:ascii="Times New Roman" w:eastAsia="宋体" w:hAnsi="Times New Roman" w:cs="Times New Roman"/>
        </w:rPr>
        <w:t>）</w:t>
      </w:r>
      <w:bookmarkEnd w:id="48"/>
    </w:p>
    <w:p w14:paraId="305A40BF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SylixOS BSP for RK3576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 xml:space="preserve">A72+A53 </w:t>
      </w:r>
      <w:r w:rsidRPr="009F597C">
        <w:rPr>
          <w:rFonts w:cs="Times New Roman"/>
        </w:rPr>
        <w:t>大小核</w:t>
      </w:r>
      <w:r w:rsidRPr="009F597C">
        <w:rPr>
          <w:rFonts w:cs="Times New Roman"/>
        </w:rPr>
        <w:t xml:space="preserve"> SMP</w:t>
      </w:r>
      <w:r w:rsidRPr="009F597C">
        <w:rPr>
          <w:rFonts w:cs="Times New Roman"/>
        </w:rPr>
        <w:t>）</w:t>
      </w:r>
    </w:p>
    <w:p w14:paraId="1172B2B6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6 TOPS NPU </w:t>
      </w:r>
      <w:r w:rsidRPr="009F597C">
        <w:rPr>
          <w:rFonts w:cs="Times New Roman"/>
        </w:rPr>
        <w:t>驱动（</w:t>
      </w:r>
      <w:r w:rsidRPr="009F597C">
        <w:rPr>
          <w:rFonts w:cs="Times New Roman"/>
        </w:rPr>
        <w:t xml:space="preserve">RKNN </w:t>
      </w:r>
      <w:r w:rsidRPr="009F597C">
        <w:rPr>
          <w:rFonts w:cs="Times New Roman"/>
        </w:rPr>
        <w:t>栈）</w:t>
      </w:r>
    </w:p>
    <w:p w14:paraId="783EA2FE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2~4 GB LPDDR5 </w:t>
      </w:r>
      <w:r w:rsidRPr="009F597C">
        <w:rPr>
          <w:rFonts w:cs="Times New Roman"/>
        </w:rPr>
        <w:t>内存管理</w:t>
      </w:r>
    </w:p>
    <w:p w14:paraId="15FFD0EE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CAN / RS485 / </w:t>
      </w:r>
      <w:r w:rsidRPr="009F597C">
        <w:rPr>
          <w:rFonts w:cs="Times New Roman"/>
        </w:rPr>
        <w:t>千兆网络驱动</w:t>
      </w:r>
    </w:p>
    <w:p w14:paraId="11FEE83F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ascii="Segoe UI Symbol" w:hAnsi="Segoe UI Symbol" w:cs="Segoe UI Symbol"/>
          <w:lang w:eastAsia="zh-CN"/>
        </w:rPr>
        <w:t>☐</w:t>
      </w:r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lang w:eastAsia="zh-CN"/>
        </w:rPr>
        <w:t>低功耗被动散热下的频率</w:t>
      </w:r>
      <w:r w:rsidRPr="009F597C">
        <w:rPr>
          <w:rFonts w:cs="Times New Roman"/>
          <w:lang w:eastAsia="zh-CN"/>
        </w:rPr>
        <w:t>/</w:t>
      </w:r>
      <w:r w:rsidRPr="009F597C">
        <w:rPr>
          <w:rFonts w:cs="Times New Roman"/>
          <w:lang w:eastAsia="zh-CN"/>
        </w:rPr>
        <w:t>温度联动</w:t>
      </w:r>
    </w:p>
    <w:p w14:paraId="7B206BAF" w14:textId="77777777" w:rsidR="00574872" w:rsidRPr="009F597C" w:rsidRDefault="00000000">
      <w:pPr>
        <w:pStyle w:val="21"/>
        <w:rPr>
          <w:rFonts w:ascii="Times New Roman" w:eastAsia="宋体" w:hAnsi="Times New Roman" w:cs="Times New Roman"/>
        </w:rPr>
      </w:pPr>
      <w:bookmarkStart w:id="49" w:name="_Toc240803293"/>
      <w:r w:rsidRPr="009F597C">
        <w:rPr>
          <w:rFonts w:ascii="Times New Roman" w:eastAsia="宋体" w:hAnsi="Times New Roman" w:cs="Times New Roman"/>
        </w:rPr>
        <w:t>7.5 ARM64 BSP — RK3568</w:t>
      </w:r>
      <w:r w:rsidRPr="009F597C">
        <w:rPr>
          <w:rFonts w:ascii="Times New Roman" w:eastAsia="宋体" w:hAnsi="Times New Roman" w:cs="Times New Roman"/>
        </w:rPr>
        <w:t>（</w:t>
      </w:r>
      <w:r w:rsidRPr="009F597C">
        <w:rPr>
          <w:rFonts w:ascii="Times New Roman" w:eastAsia="宋体" w:hAnsi="Times New Roman" w:cs="Times New Roman"/>
        </w:rPr>
        <w:t>T4-L</w:t>
      </w:r>
      <w:r w:rsidRPr="009F597C">
        <w:rPr>
          <w:rFonts w:ascii="Times New Roman" w:eastAsia="宋体" w:hAnsi="Times New Roman" w:cs="Times New Roman"/>
        </w:rPr>
        <w:t>）</w:t>
      </w:r>
      <w:bookmarkEnd w:id="49"/>
    </w:p>
    <w:p w14:paraId="25D01E9F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SylixOS BSP for RK3568</w:t>
      </w:r>
      <w:r w:rsidRPr="009F597C">
        <w:rPr>
          <w:rFonts w:cs="Times New Roman"/>
        </w:rPr>
        <w:t>（</w:t>
      </w:r>
      <w:r w:rsidRPr="009F597C">
        <w:rPr>
          <w:rFonts w:cs="Times New Roman"/>
        </w:rPr>
        <w:t>4×A55 SMP</w:t>
      </w:r>
      <w:r w:rsidRPr="009F597C">
        <w:rPr>
          <w:rFonts w:cs="Times New Roman"/>
        </w:rPr>
        <w:t>）</w:t>
      </w:r>
    </w:p>
    <w:p w14:paraId="3C3391F4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lastRenderedPageBreak/>
        <w:t>☐</w:t>
      </w:r>
      <w:r w:rsidRPr="009F597C">
        <w:rPr>
          <w:rFonts w:cs="Times New Roman"/>
        </w:rPr>
        <w:t xml:space="preserve"> 0.8~1 TOPS NPU </w:t>
      </w:r>
      <w:r w:rsidRPr="009F597C">
        <w:rPr>
          <w:rFonts w:cs="Times New Roman"/>
        </w:rPr>
        <w:t>驱动（</w:t>
      </w:r>
      <w:r w:rsidRPr="009F597C">
        <w:rPr>
          <w:rFonts w:cs="Times New Roman"/>
        </w:rPr>
        <w:t xml:space="preserve">RKNN </w:t>
      </w:r>
      <w:r w:rsidRPr="009F597C">
        <w:rPr>
          <w:rFonts w:cs="Times New Roman"/>
        </w:rPr>
        <w:t>栈）</w:t>
      </w:r>
    </w:p>
    <w:p w14:paraId="21730F77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ascii="Segoe UI Symbol" w:hAnsi="Segoe UI Symbol" w:cs="Segoe UI Symbol"/>
          <w:lang w:eastAsia="zh-CN"/>
        </w:rPr>
        <w:t>☐</w:t>
      </w:r>
      <w:r w:rsidRPr="009F597C">
        <w:rPr>
          <w:rFonts w:cs="Times New Roman"/>
          <w:lang w:eastAsia="zh-CN"/>
        </w:rPr>
        <w:t xml:space="preserve"> </w:t>
      </w:r>
      <w:r w:rsidRPr="009F597C">
        <w:rPr>
          <w:rFonts w:cs="Times New Roman"/>
          <w:b/>
          <w:lang w:eastAsia="zh-CN"/>
        </w:rPr>
        <w:t xml:space="preserve">1~2 GB </w:t>
      </w:r>
      <w:r w:rsidRPr="009F597C">
        <w:rPr>
          <w:rFonts w:cs="Times New Roman"/>
          <w:b/>
          <w:lang w:eastAsia="zh-CN"/>
        </w:rPr>
        <w:t>极小内存下的内核裁剪与内存域划分</w:t>
      </w:r>
      <w:r w:rsidRPr="009F597C">
        <w:rPr>
          <w:rFonts w:cs="Times New Roman"/>
          <w:lang w:eastAsia="zh-CN"/>
        </w:rPr>
        <w:t>（核心难点）</w:t>
      </w:r>
    </w:p>
    <w:p w14:paraId="56250931" w14:textId="77777777" w:rsidR="00574872" w:rsidRPr="009F597C" w:rsidRDefault="00000000">
      <w:pPr>
        <w:pStyle w:val="a0"/>
        <w:ind w:left="420" w:hanging="210"/>
        <w:rPr>
          <w:rFonts w:cs="Times New Roman"/>
        </w:rPr>
      </w:pPr>
      <w:r w:rsidRPr="009F597C">
        <w:rPr>
          <w:rFonts w:ascii="Segoe UI Symbol" w:hAnsi="Segoe UI Symbol" w:cs="Segoe UI Symbol"/>
        </w:rPr>
        <w:t>☐</w:t>
      </w:r>
      <w:r w:rsidRPr="009F597C">
        <w:rPr>
          <w:rFonts w:cs="Times New Roman"/>
        </w:rPr>
        <w:t xml:space="preserve"> CAN / RS485 / </w:t>
      </w:r>
      <w:r w:rsidRPr="009F597C">
        <w:rPr>
          <w:rFonts w:cs="Times New Roman"/>
        </w:rPr>
        <w:t>千兆网络驱动</w:t>
      </w:r>
    </w:p>
    <w:p w14:paraId="65DE8925" w14:textId="77777777" w:rsidR="00574872" w:rsidRPr="009F597C" w:rsidRDefault="00000000">
      <w:pPr>
        <w:pStyle w:val="a0"/>
        <w:ind w:left="420" w:hanging="210"/>
        <w:rPr>
          <w:rFonts w:cs="Times New Roman"/>
          <w:lang w:eastAsia="zh-CN"/>
        </w:rPr>
      </w:pPr>
      <w:r w:rsidRPr="009F597C">
        <w:rPr>
          <w:rFonts w:ascii="Segoe UI Symbol" w:hAnsi="Segoe UI Symbol" w:cs="Segoe UI Symbol"/>
          <w:lang w:eastAsia="zh-CN"/>
        </w:rPr>
        <w:t>☐</w:t>
      </w:r>
      <w:r w:rsidRPr="009F597C">
        <w:rPr>
          <w:rFonts w:cs="Times New Roman"/>
          <w:lang w:eastAsia="zh-CN"/>
        </w:rPr>
        <w:t xml:space="preserve"> 1ms </w:t>
      </w:r>
      <w:r w:rsidRPr="009F597C">
        <w:rPr>
          <w:rFonts w:cs="Times New Roman"/>
          <w:lang w:eastAsia="zh-CN"/>
        </w:rPr>
        <w:t>实时任务在</w:t>
      </w:r>
      <w:r w:rsidRPr="009F597C">
        <w:rPr>
          <w:rFonts w:cs="Times New Roman"/>
          <w:lang w:eastAsia="zh-CN"/>
        </w:rPr>
        <w:t xml:space="preserve"> 1 GB </w:t>
      </w:r>
      <w:r w:rsidRPr="009F597C">
        <w:rPr>
          <w:rFonts w:cs="Times New Roman"/>
          <w:lang w:eastAsia="zh-CN"/>
        </w:rPr>
        <w:t>内存约束下的可行性验证</w:t>
      </w:r>
    </w:p>
    <w:sectPr w:rsidR="00574872" w:rsidRPr="009F597C" w:rsidSect="00034616">
      <w:headerReference w:type="default" r:id="rId12"/>
      <w:footerReference w:type="default" r:id="rId13"/>
      <w:pgSz w:w="11906" w:h="16838"/>
      <w:pgMar w:top="1440" w:right="1797" w:bottom="1440" w:left="1797" w:header="992" w:footer="992" w:gutter="283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24268" w14:textId="77777777" w:rsidR="0022535A" w:rsidRDefault="0022535A">
      <w:pPr>
        <w:spacing w:line="240" w:lineRule="auto"/>
      </w:pPr>
      <w:r>
        <w:separator/>
      </w:r>
    </w:p>
  </w:endnote>
  <w:endnote w:type="continuationSeparator" w:id="0">
    <w:p w14:paraId="340C4E00" w14:textId="77777777" w:rsidR="0022535A" w:rsidRDefault="00225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26BB0" w14:textId="77777777" w:rsidR="00574872" w:rsidRDefault="0057487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4137" w14:textId="77777777" w:rsidR="00574872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DEFF" w14:textId="77777777" w:rsidR="00574872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646F" w14:textId="77777777" w:rsidR="0022535A" w:rsidRDefault="0022535A">
      <w:pPr>
        <w:spacing w:line="240" w:lineRule="auto"/>
      </w:pPr>
      <w:r>
        <w:separator/>
      </w:r>
    </w:p>
  </w:footnote>
  <w:footnote w:type="continuationSeparator" w:id="0">
    <w:p w14:paraId="0CC9DDDC" w14:textId="77777777" w:rsidR="0022535A" w:rsidRDefault="00225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16A9F" w14:textId="77777777" w:rsidR="00574872" w:rsidRDefault="0057487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CDE2" w14:textId="77777777" w:rsidR="00574872" w:rsidRDefault="00000000">
    <w:pPr>
      <w:pStyle w:val="a5"/>
      <w:jc w:val="center"/>
      <w:rPr>
        <w:lang w:eastAsia="zh-CN"/>
      </w:rPr>
    </w:pPr>
    <w:r>
      <w:rPr>
        <w:sz w:val="18"/>
        <w:lang w:eastAsia="zh-CN"/>
      </w:rPr>
      <w:t>基础设备配置（四层级</w:t>
    </w:r>
    <w:r>
      <w:rPr>
        <w:sz w:val="18"/>
        <w:lang w:eastAsia="zh-CN"/>
      </w:rPr>
      <w:t xml:space="preserve"> × </w:t>
    </w:r>
    <w:r>
      <w:rPr>
        <w:sz w:val="18"/>
        <w:lang w:eastAsia="zh-CN"/>
      </w:rPr>
      <w:t>三</w:t>
    </w:r>
    <w:proofErr w:type="gramStart"/>
    <w:r>
      <w:rPr>
        <w:sz w:val="18"/>
        <w:lang w:eastAsia="zh-CN"/>
      </w:rPr>
      <w:t>档算力</w:t>
    </w:r>
    <w:proofErr w:type="gramEnd"/>
    <w:r>
      <w:rPr>
        <w:sz w:val="18"/>
        <w:lang w:eastAsia="zh-CN"/>
      </w:rPr>
      <w:t>分级）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3E59" w14:textId="77777777" w:rsidR="00574872" w:rsidRDefault="00000000">
    <w:pPr>
      <w:pStyle w:val="a5"/>
      <w:jc w:val="center"/>
      <w:rPr>
        <w:lang w:eastAsia="zh-CN"/>
      </w:rPr>
    </w:pPr>
    <w:r>
      <w:rPr>
        <w:sz w:val="18"/>
        <w:lang w:eastAsia="zh-CN"/>
      </w:rPr>
      <w:t>基础设备配置（四层级</w:t>
    </w:r>
    <w:r>
      <w:rPr>
        <w:sz w:val="18"/>
        <w:lang w:eastAsia="zh-CN"/>
      </w:rPr>
      <w:t xml:space="preserve"> × </w:t>
    </w:r>
    <w:r>
      <w:rPr>
        <w:sz w:val="18"/>
        <w:lang w:eastAsia="zh-CN"/>
      </w:rPr>
      <w:t>三档算力分级）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982739">
    <w:abstractNumId w:val="8"/>
  </w:num>
  <w:num w:numId="2" w16cid:durableId="1575436160">
    <w:abstractNumId w:val="6"/>
  </w:num>
  <w:num w:numId="3" w16cid:durableId="697050828">
    <w:abstractNumId w:val="5"/>
  </w:num>
  <w:num w:numId="4" w16cid:durableId="2096587716">
    <w:abstractNumId w:val="4"/>
  </w:num>
  <w:num w:numId="5" w16cid:durableId="8678451">
    <w:abstractNumId w:val="7"/>
  </w:num>
  <w:num w:numId="6" w16cid:durableId="1808425534">
    <w:abstractNumId w:val="3"/>
  </w:num>
  <w:num w:numId="7" w16cid:durableId="1578398023">
    <w:abstractNumId w:val="2"/>
  </w:num>
  <w:num w:numId="8" w16cid:durableId="1012492783">
    <w:abstractNumId w:val="1"/>
  </w:num>
  <w:num w:numId="9" w16cid:durableId="1365909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535A"/>
    <w:rsid w:val="0029639D"/>
    <w:rsid w:val="00326F90"/>
    <w:rsid w:val="00574872"/>
    <w:rsid w:val="005F455A"/>
    <w:rsid w:val="008B1047"/>
    <w:rsid w:val="009F597C"/>
    <w:rsid w:val="00AA1D8D"/>
    <w:rsid w:val="00B47730"/>
    <w:rsid w:val="00C11F6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257F09"/>
  <w14:defaultImageDpi w14:val="300"/>
  <w15:docId w15:val="{E040AF90-74DD-42F2-9B19-7125CF04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48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24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 w:after="12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20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4"/>
    </w:pPr>
    <w:rPr>
      <w:rFonts w:asciiTheme="majorHAnsi" w:eastAsiaTheme="majorEastAsia" w:hAnsiTheme="majorHAnsi" w:cstheme="majorBidi"/>
      <w:b/>
      <w:color w:val="00000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120"/>
      <w:ind w:firstLine="0"/>
      <w:jc w:val="left"/>
      <w:outlineLvl w:val="5"/>
    </w:pPr>
    <w:rPr>
      <w:rFonts w:asciiTheme="majorHAnsi" w:eastAsiaTheme="majorEastAsia" w:hAnsiTheme="majorHAnsi" w:cstheme="majorBidi"/>
      <w:b/>
      <w:i/>
      <w:iCs/>
      <w:color w:val="00000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48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before="120" w:after="60" w:line="240" w:lineRule="auto"/>
      <w:ind w:firstLine="0"/>
      <w:jc w:val="center"/>
    </w:pPr>
    <w:rPr>
      <w:b/>
      <w:bCs/>
      <w:color w:val="000000"/>
      <w:sz w:val="2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rkdownQuote">
    <w:name w:val="Markdown Quote"/>
    <w:basedOn w:val="a1"/>
    <w:pPr>
      <w:ind w:left="397" w:right="227" w:firstLine="0"/>
    </w:pPr>
    <w:rPr>
      <w:rFonts w:eastAsia="楷体"/>
      <w:color w:val="595959"/>
    </w:rPr>
  </w:style>
  <w:style w:type="paragraph" w:customStyle="1" w:styleId="MarkdownCode">
    <w:name w:val="Markdown Code"/>
    <w:basedOn w:val="a1"/>
    <w:pPr>
      <w:spacing w:line="240" w:lineRule="auto"/>
      <w:ind w:left="283" w:firstLine="0"/>
    </w:pPr>
    <w:rPr>
      <w:rFonts w:ascii="Consolas" w:eastAsia="等线" w:hAnsi="Consolas"/>
      <w:sz w:val="17"/>
    </w:rPr>
  </w:style>
  <w:style w:type="paragraph" w:customStyle="1" w:styleId="ContentsTitle">
    <w:name w:val="Contents Title"/>
    <w:pPr>
      <w:spacing w:after="240"/>
      <w:jc w:val="center"/>
    </w:pPr>
    <w:rPr>
      <w:rFonts w:ascii="Times New Roman" w:eastAsia="黑体" w:hAnsi="Times New Roman"/>
      <w:b/>
      <w:sz w:val="32"/>
    </w:rPr>
  </w:style>
  <w:style w:type="paragraph" w:styleId="TOC1">
    <w:name w:val="toc 1"/>
    <w:basedOn w:val="a1"/>
    <w:next w:val="a1"/>
    <w:autoRedefine/>
    <w:uiPriority w:val="39"/>
    <w:unhideWhenUsed/>
    <w:rsid w:val="009F597C"/>
  </w:style>
  <w:style w:type="paragraph" w:styleId="TOC2">
    <w:name w:val="toc 2"/>
    <w:basedOn w:val="a1"/>
    <w:next w:val="a1"/>
    <w:autoRedefine/>
    <w:uiPriority w:val="39"/>
    <w:unhideWhenUsed/>
    <w:rsid w:val="009F597C"/>
    <w:pPr>
      <w:ind w:leftChars="200" w:left="420"/>
    </w:pPr>
  </w:style>
  <w:style w:type="paragraph" w:styleId="TOC3">
    <w:name w:val="toc 3"/>
    <w:basedOn w:val="a1"/>
    <w:next w:val="a1"/>
    <w:autoRedefine/>
    <w:uiPriority w:val="39"/>
    <w:unhideWhenUsed/>
    <w:rsid w:val="009F597C"/>
    <w:pPr>
      <w:ind w:leftChars="400" w:left="840"/>
    </w:pPr>
  </w:style>
  <w:style w:type="character" w:styleId="aff9">
    <w:name w:val="Hyperlink"/>
    <w:basedOn w:val="a2"/>
    <w:uiPriority w:val="99"/>
    <w:unhideWhenUsed/>
    <w:rsid w:val="009F59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10190</Words>
  <Characters>20789</Characters>
  <Application>Microsoft Office Word</Application>
  <DocSecurity>0</DocSecurity>
  <Lines>2598</Lines>
  <Paragraphs>2382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基础设备配置（四层级 × 三档算力分级）</dc:title>
  <dc:subject>SylixOS 大模型推理调度框架研究</dc:subject>
  <dc:creator>rtos_llm_opt</dc:creator>
  <cp:keywords>SylixOS, RTOS, LLM, 实验设计</cp:keywords>
  <dc:description>generated by python-docx</dc:description>
  <cp:lastModifiedBy>易新 莫</cp:lastModifiedBy>
  <cp:revision>3</cp:revision>
  <dcterms:created xsi:type="dcterms:W3CDTF">2013-12-23T23:15:00Z</dcterms:created>
  <dcterms:modified xsi:type="dcterms:W3CDTF">2026-09-20T05:27:00Z</dcterms:modified>
  <cp:category/>
</cp:coreProperties>
</file>